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622"/>
        <w:tblW w:w="0" w:type="auto"/>
        <w:tblLook w:val="04A0"/>
      </w:tblPr>
      <w:tblGrid>
        <w:gridCol w:w="5565"/>
      </w:tblGrid>
      <w:tr w:rsidR="00902015" w:rsidRPr="00902015" w:rsidTr="001972C5">
        <w:trPr>
          <w:trHeight w:val="802"/>
        </w:trPr>
        <w:tc>
          <w:tcPr>
            <w:tcW w:w="5565" w:type="dxa"/>
          </w:tcPr>
          <w:p w:rsidR="00902015" w:rsidRPr="00902015" w:rsidRDefault="00902015" w:rsidP="00B2330B">
            <w:pPr>
              <w:tabs>
                <w:tab w:val="left" w:pos="-142"/>
                <w:tab w:val="left" w:pos="0"/>
                <w:tab w:val="left" w:pos="2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D73AB">
              <w:rPr>
                <w:rFonts w:ascii="Times New Roman" w:hAnsi="Times New Roman" w:cs="Times New Roman"/>
                <w:i/>
                <w:color w:val="0000CC"/>
                <w:sz w:val="20"/>
                <w:szCs w:val="20"/>
              </w:rPr>
              <w:t xml:space="preserve">Приложение </w:t>
            </w:r>
            <w:r w:rsidR="0013751D" w:rsidRPr="006D73AB">
              <w:rPr>
                <w:rFonts w:ascii="Times New Roman" w:hAnsi="Times New Roman" w:cs="Times New Roman"/>
                <w:i/>
                <w:color w:val="0000CC"/>
                <w:sz w:val="20"/>
                <w:szCs w:val="20"/>
              </w:rPr>
              <w:t>6</w:t>
            </w: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  <w:t xml:space="preserve"> к </w:t>
            </w:r>
            <w:r w:rsidR="00AD094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проекту </w:t>
            </w: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>бюджет</w:t>
            </w:r>
            <w:r w:rsidR="00AD094A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>Сокурского</w:t>
            </w:r>
            <w:proofErr w:type="spellEnd"/>
            <w:r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сельсовета</w:t>
            </w:r>
          </w:p>
          <w:p w:rsidR="00902015" w:rsidRPr="00902015" w:rsidRDefault="006D73AB" w:rsidP="006D73A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2018</w:t>
            </w:r>
            <w:r w:rsidR="00902015"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 и плановый период 201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 и 2020</w:t>
            </w:r>
            <w:r w:rsidR="00902015" w:rsidRPr="009020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годов</w:t>
            </w:r>
          </w:p>
        </w:tc>
      </w:tr>
    </w:tbl>
    <w:p w:rsidR="00902015" w:rsidRP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2C5" w:rsidRDefault="001972C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2C5" w:rsidRDefault="001972C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72C5" w:rsidRPr="00902015" w:rsidRDefault="001972C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C0075" w:rsidRDefault="001972C5" w:rsidP="006D73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</w:t>
      </w:r>
      <w:r w:rsidR="006D73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речень публичных нормативных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обязательств, подлежащих исполнению</w:t>
      </w:r>
      <w:r w:rsidR="006D73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 счет средств бюджета Сокурского</w:t>
      </w:r>
      <w:r w:rsidR="006D73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сельсовета на 2017 год и плановый период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2018 и 2019 годов</w:t>
      </w:r>
    </w:p>
    <w:p w:rsidR="00902015" w:rsidRPr="008C0075" w:rsidRDefault="008C007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1972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1972C5" w:rsidRPr="009020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</w:t>
      </w: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"/>
        <w:gridCol w:w="2742"/>
        <w:gridCol w:w="813"/>
        <w:gridCol w:w="1185"/>
        <w:gridCol w:w="567"/>
        <w:gridCol w:w="1134"/>
        <w:gridCol w:w="993"/>
        <w:gridCol w:w="1099"/>
      </w:tblGrid>
      <w:tr w:rsidR="001972C5" w:rsidRPr="00902015" w:rsidTr="000E191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Код админ</w:t>
            </w:r>
            <w:r w:rsidRPr="0090201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Наименование </w:t>
            </w:r>
          </w:p>
          <w:p w:rsidR="001972C5" w:rsidRPr="00902015" w:rsidRDefault="001972C5" w:rsidP="001972C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u w:val="single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показателей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Рзд</w:t>
            </w:r>
            <w:proofErr w:type="spellEnd"/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</w:p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Прзд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ЦСт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на</w:t>
            </w:r>
          </w:p>
          <w:p w:rsidR="001972C5" w:rsidRPr="00902015" w:rsidRDefault="001972C5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  <w:r w:rsidR="000E19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на</w:t>
            </w:r>
          </w:p>
          <w:p w:rsidR="001972C5" w:rsidRPr="00902015" w:rsidRDefault="001972C5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  <w:r w:rsidR="000E19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C5" w:rsidRPr="00902015" w:rsidRDefault="001972C5" w:rsidP="0019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на</w:t>
            </w:r>
          </w:p>
          <w:p w:rsidR="001972C5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2020</w:t>
            </w:r>
            <w:r w:rsidR="001972C5" w:rsidRPr="009020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1972C5" w:rsidRPr="00902015" w:rsidTr="000E191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1972C5" w:rsidP="00C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1972C5" w:rsidP="00C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1972C5" w:rsidP="00CB4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1972C5" w:rsidP="00CB4A37">
            <w:pPr>
              <w:spacing w:after="0" w:line="240" w:lineRule="auto"/>
              <w:ind w:right="-6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66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8800002210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1972C5" w:rsidP="00C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0E191D" w:rsidP="00C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  <w:r w:rsidR="0019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0E191D" w:rsidP="00C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  <w:r w:rsidR="0019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2C5" w:rsidRPr="00902015" w:rsidRDefault="000E191D" w:rsidP="00CB4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  <w:r w:rsidR="001972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0E191D" w:rsidRPr="00902015" w:rsidTr="000E191D"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230,0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91D" w:rsidRPr="00902015" w:rsidRDefault="000E191D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</w:tr>
    </w:tbl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Pr="00902015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52C" w:rsidRPr="00902015" w:rsidRDefault="00B1152C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P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01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622"/>
        <w:tblW w:w="0" w:type="auto"/>
        <w:tblLook w:val="04A0"/>
      </w:tblPr>
      <w:tblGrid>
        <w:gridCol w:w="5596"/>
      </w:tblGrid>
      <w:tr w:rsidR="00902015" w:rsidRPr="00902015" w:rsidTr="00B1152C">
        <w:trPr>
          <w:trHeight w:val="998"/>
        </w:trPr>
        <w:tc>
          <w:tcPr>
            <w:tcW w:w="5596" w:type="dxa"/>
          </w:tcPr>
          <w:p w:rsidR="00902015" w:rsidRPr="00902015" w:rsidRDefault="00902015" w:rsidP="00902015">
            <w:pPr>
              <w:tabs>
                <w:tab w:val="left" w:pos="-142"/>
                <w:tab w:val="left" w:pos="0"/>
                <w:tab w:val="left" w:pos="270"/>
              </w:tabs>
              <w:suppressAutoHyphens/>
              <w:spacing w:after="0" w:line="200" w:lineRule="atLeast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</w:pPr>
            <w:r w:rsidRPr="000E191D">
              <w:rPr>
                <w:rFonts w:ascii="Times New Roman" w:eastAsia="Times New Roman" w:hAnsi="Times New Roman" w:cs="Times New Roman"/>
                <w:i/>
                <w:color w:val="0000CC"/>
                <w:sz w:val="20"/>
                <w:szCs w:val="20"/>
                <w:lang w:eastAsia="ar-SA"/>
              </w:rPr>
              <w:lastRenderedPageBreak/>
              <w:t>Приложение 7</w:t>
            </w:r>
            <w:r w:rsidRPr="0090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br/>
              <w:t xml:space="preserve"> к проекту бюджета Сокурского сельсовета</w:t>
            </w:r>
          </w:p>
          <w:p w:rsidR="00902015" w:rsidRPr="00902015" w:rsidRDefault="00902015" w:rsidP="009020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201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на 2017 год и плановый период 2018 и 2019 годов</w:t>
            </w:r>
          </w:p>
        </w:tc>
      </w:tr>
    </w:tbl>
    <w:p w:rsidR="00B1152C" w:rsidRDefault="00B1152C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2015" w:rsidRPr="001972C5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015" w:rsidRPr="000E191D" w:rsidRDefault="00902015" w:rsidP="0090201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E191D">
        <w:rPr>
          <w:rFonts w:ascii="Times New Roman" w:eastAsia="Times New Roman" w:hAnsi="Times New Roman" w:cs="Times New Roman"/>
          <w:b/>
          <w:lang w:eastAsia="ru-RU"/>
        </w:rPr>
        <w:t>Иные межбюджетные трансферты, передаваемые из Сокурского сельсовета в б</w:t>
      </w:r>
      <w:r w:rsidR="000E191D" w:rsidRPr="000E191D">
        <w:rPr>
          <w:rFonts w:ascii="Times New Roman" w:eastAsia="Times New Roman" w:hAnsi="Times New Roman" w:cs="Times New Roman"/>
          <w:b/>
          <w:lang w:eastAsia="ru-RU"/>
        </w:rPr>
        <w:t>юджет Мошковского района на 2018</w:t>
      </w:r>
      <w:r w:rsidRPr="000E191D">
        <w:rPr>
          <w:rFonts w:ascii="Times New Roman" w:eastAsia="Times New Roman" w:hAnsi="Times New Roman" w:cs="Times New Roman"/>
          <w:b/>
          <w:lang w:eastAsia="ru-RU"/>
        </w:rPr>
        <w:t xml:space="preserve"> год и плановый период 201</w:t>
      </w:r>
      <w:r w:rsidR="000E191D" w:rsidRPr="000E191D">
        <w:rPr>
          <w:rFonts w:ascii="Times New Roman" w:eastAsia="Times New Roman" w:hAnsi="Times New Roman" w:cs="Times New Roman"/>
          <w:b/>
          <w:lang w:eastAsia="ru-RU"/>
        </w:rPr>
        <w:t>9</w:t>
      </w:r>
      <w:r w:rsidRPr="000E191D">
        <w:rPr>
          <w:rFonts w:ascii="Times New Roman" w:eastAsia="Times New Roman" w:hAnsi="Times New Roman" w:cs="Times New Roman"/>
          <w:b/>
          <w:lang w:eastAsia="ru-RU"/>
        </w:rPr>
        <w:t xml:space="preserve"> и </w:t>
      </w:r>
      <w:r w:rsidR="000E191D" w:rsidRPr="000E191D">
        <w:rPr>
          <w:rFonts w:ascii="Times New Roman" w:eastAsia="Times New Roman" w:hAnsi="Times New Roman" w:cs="Times New Roman"/>
          <w:b/>
          <w:lang w:eastAsia="ru-RU"/>
        </w:rPr>
        <w:t>2020</w:t>
      </w:r>
      <w:r w:rsidRPr="000E191D">
        <w:rPr>
          <w:rFonts w:ascii="Times New Roman" w:eastAsia="Times New Roman" w:hAnsi="Times New Roman" w:cs="Times New Roman"/>
          <w:b/>
          <w:lang w:eastAsia="ru-RU"/>
        </w:rPr>
        <w:t xml:space="preserve"> годов</w:t>
      </w:r>
    </w:p>
    <w:p w:rsidR="00902015" w:rsidRPr="000E191D" w:rsidRDefault="00902015" w:rsidP="00902015">
      <w:pPr>
        <w:spacing w:after="0" w:line="288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E191D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         </w:t>
      </w:r>
      <w:r w:rsidRPr="000E191D">
        <w:rPr>
          <w:rFonts w:ascii="Times New Roman" w:eastAsia="Times New Roman" w:hAnsi="Times New Roman" w:cs="Times New Roman"/>
          <w:lang w:eastAsia="ru-RU"/>
        </w:rPr>
        <w:t>тыс</w:t>
      </w:r>
      <w:proofErr w:type="gramStart"/>
      <w:r w:rsidRPr="000E191D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0E191D">
        <w:rPr>
          <w:rFonts w:ascii="Times New Roman" w:eastAsia="Times New Roman" w:hAnsi="Times New Roman" w:cs="Times New Roman"/>
          <w:lang w:eastAsia="ru-RU"/>
        </w:rPr>
        <w:t>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63"/>
        <w:gridCol w:w="1213"/>
        <w:gridCol w:w="1212"/>
        <w:gridCol w:w="1183"/>
      </w:tblGrid>
      <w:tr w:rsidR="00902015" w:rsidRPr="000E191D" w:rsidTr="000E191D">
        <w:tc>
          <w:tcPr>
            <w:tcW w:w="5963" w:type="dxa"/>
            <w:vAlign w:val="center"/>
          </w:tcPr>
          <w:p w:rsidR="00902015" w:rsidRPr="000E191D" w:rsidRDefault="00902015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02015" w:rsidRPr="000E191D" w:rsidRDefault="00902015" w:rsidP="000E1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Наименование МБТ</w:t>
            </w:r>
          </w:p>
        </w:tc>
        <w:tc>
          <w:tcPr>
            <w:tcW w:w="1213" w:type="dxa"/>
          </w:tcPr>
          <w:p w:rsidR="00902015" w:rsidRPr="000E191D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 xml:space="preserve">Сумма на </w:t>
            </w:r>
            <w:r w:rsidR="007C2DEF" w:rsidRPr="000E191D">
              <w:rPr>
                <w:rFonts w:ascii="Times New Roman" w:eastAsia="Times New Roman" w:hAnsi="Times New Roman" w:cs="Times New Roman"/>
                <w:lang w:eastAsia="ru-RU"/>
              </w:rPr>
              <w:t xml:space="preserve">      </w:t>
            </w: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2017г.</w:t>
            </w:r>
          </w:p>
        </w:tc>
        <w:tc>
          <w:tcPr>
            <w:tcW w:w="1212" w:type="dxa"/>
          </w:tcPr>
          <w:p w:rsidR="00902015" w:rsidRPr="000E191D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Сумма на 2018г</w:t>
            </w:r>
          </w:p>
        </w:tc>
        <w:tc>
          <w:tcPr>
            <w:tcW w:w="1183" w:type="dxa"/>
          </w:tcPr>
          <w:p w:rsidR="00902015" w:rsidRPr="000E191D" w:rsidRDefault="00902015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Сумма на 2019г</w:t>
            </w:r>
          </w:p>
        </w:tc>
      </w:tr>
      <w:tr w:rsidR="000E191D" w:rsidRPr="000E191D" w:rsidTr="006A0F0C">
        <w:tc>
          <w:tcPr>
            <w:tcW w:w="5963" w:type="dxa"/>
          </w:tcPr>
          <w:p w:rsidR="000E191D" w:rsidRPr="000E191D" w:rsidRDefault="000E191D" w:rsidP="00E872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 xml:space="preserve">На осуществление </w:t>
            </w:r>
            <w:proofErr w:type="gramStart"/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proofErr w:type="gramEnd"/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 xml:space="preserve"> на исполнение переданных полномочий из бюджета поселения в бюджет Мошковского района по закупкам товаров, работ и услуг в части определения поставщиков (подрядчиков, исполнителей) для заказчиков поселения</w:t>
            </w:r>
          </w:p>
        </w:tc>
        <w:tc>
          <w:tcPr>
            <w:tcW w:w="1213" w:type="dxa"/>
            <w:vAlign w:val="center"/>
          </w:tcPr>
          <w:p w:rsidR="000E191D" w:rsidRPr="000E191D" w:rsidRDefault="000E191D" w:rsidP="00E8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212" w:type="dxa"/>
            <w:vAlign w:val="center"/>
          </w:tcPr>
          <w:p w:rsidR="000E191D" w:rsidRPr="000E191D" w:rsidRDefault="000E191D" w:rsidP="00E8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183" w:type="dxa"/>
            <w:vAlign w:val="center"/>
          </w:tcPr>
          <w:p w:rsidR="000E191D" w:rsidRPr="000E191D" w:rsidRDefault="000E191D" w:rsidP="00E8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</w:tr>
      <w:tr w:rsidR="000E191D" w:rsidRPr="000E191D" w:rsidTr="008D669C">
        <w:tc>
          <w:tcPr>
            <w:tcW w:w="5963" w:type="dxa"/>
          </w:tcPr>
          <w:p w:rsidR="000E191D" w:rsidRPr="000E191D" w:rsidRDefault="000E191D" w:rsidP="009020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Итого:</w:t>
            </w:r>
          </w:p>
        </w:tc>
        <w:tc>
          <w:tcPr>
            <w:tcW w:w="1213" w:type="dxa"/>
            <w:vAlign w:val="center"/>
          </w:tcPr>
          <w:p w:rsidR="000E191D" w:rsidRPr="000E191D" w:rsidRDefault="000E191D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212" w:type="dxa"/>
            <w:vAlign w:val="center"/>
          </w:tcPr>
          <w:p w:rsidR="000E191D" w:rsidRPr="000E191D" w:rsidRDefault="000E191D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  <w:tc>
          <w:tcPr>
            <w:tcW w:w="1183" w:type="dxa"/>
            <w:vAlign w:val="center"/>
          </w:tcPr>
          <w:p w:rsidR="000E191D" w:rsidRPr="000E191D" w:rsidRDefault="000E191D" w:rsidP="008D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E191D">
              <w:rPr>
                <w:rFonts w:ascii="Times New Roman" w:eastAsia="Times New Roman" w:hAnsi="Times New Roman" w:cs="Times New Roman"/>
                <w:lang w:eastAsia="ru-RU"/>
              </w:rPr>
              <w:t>90,5</w:t>
            </w:r>
          </w:p>
        </w:tc>
      </w:tr>
    </w:tbl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015" w:rsidRPr="00902015" w:rsidRDefault="00902015" w:rsidP="009020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015" w:rsidRDefault="00902015" w:rsidP="00902015"/>
    <w:p w:rsidR="00283A25" w:rsidRDefault="007C2DEF">
      <w:r>
        <w:t xml:space="preserve">   </w:t>
      </w:r>
    </w:p>
    <w:sectPr w:rsidR="00283A25" w:rsidSect="0047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015"/>
    <w:rsid w:val="000316A1"/>
    <w:rsid w:val="000E191D"/>
    <w:rsid w:val="0013751D"/>
    <w:rsid w:val="001972C5"/>
    <w:rsid w:val="00283A25"/>
    <w:rsid w:val="003204EB"/>
    <w:rsid w:val="00325635"/>
    <w:rsid w:val="003328EE"/>
    <w:rsid w:val="00474273"/>
    <w:rsid w:val="006D73AB"/>
    <w:rsid w:val="006E421D"/>
    <w:rsid w:val="007C2DEF"/>
    <w:rsid w:val="008C0075"/>
    <w:rsid w:val="008D669C"/>
    <w:rsid w:val="00902015"/>
    <w:rsid w:val="00906A0F"/>
    <w:rsid w:val="00AD094A"/>
    <w:rsid w:val="00B1152C"/>
    <w:rsid w:val="00B2330B"/>
    <w:rsid w:val="00CB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bolshakova_en</dc:creator>
  <cp:keywords/>
  <dc:description/>
  <cp:lastModifiedBy>LUBA</cp:lastModifiedBy>
  <cp:revision>13</cp:revision>
  <dcterms:created xsi:type="dcterms:W3CDTF">2016-12-06T08:08:00Z</dcterms:created>
  <dcterms:modified xsi:type="dcterms:W3CDTF">2017-11-21T18:05:00Z</dcterms:modified>
</cp:coreProperties>
</file>