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61"/>
        <w:gridCol w:w="596"/>
        <w:gridCol w:w="2065"/>
        <w:gridCol w:w="596"/>
        <w:gridCol w:w="1778"/>
        <w:gridCol w:w="2360"/>
      </w:tblGrid>
      <w:tr w:rsidR="009610A7" w:rsidRPr="00E55C29" w:rsidTr="00506D3E">
        <w:tc>
          <w:tcPr>
            <w:tcW w:w="9850" w:type="dxa"/>
            <w:gridSpan w:val="6"/>
          </w:tcPr>
          <w:p w:rsidR="009610A7" w:rsidRPr="00E83560" w:rsidRDefault="009610A7" w:rsidP="00506D3E">
            <w:pPr>
              <w:jc w:val="center"/>
              <w:rPr>
                <w:b/>
                <w:sz w:val="28"/>
                <w:szCs w:val="28"/>
              </w:rPr>
            </w:pPr>
            <w:r w:rsidRPr="00E83560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9610A7" w:rsidRPr="00E83560" w:rsidRDefault="009610A7" w:rsidP="00506D3E">
            <w:pPr>
              <w:jc w:val="center"/>
              <w:rPr>
                <w:b/>
              </w:rPr>
            </w:pPr>
            <w:r w:rsidRPr="00E83560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9610A7" w:rsidRPr="00E55C29" w:rsidTr="00506D3E">
        <w:tc>
          <w:tcPr>
            <w:tcW w:w="9850" w:type="dxa"/>
            <w:gridSpan w:val="6"/>
          </w:tcPr>
          <w:p w:rsidR="009610A7" w:rsidRPr="00E83560" w:rsidRDefault="009610A7" w:rsidP="00506D3E">
            <w:pPr>
              <w:jc w:val="center"/>
              <w:rPr>
                <w:b/>
              </w:rPr>
            </w:pPr>
          </w:p>
        </w:tc>
      </w:tr>
      <w:tr w:rsidR="009610A7" w:rsidRPr="00E55C29" w:rsidTr="00506D3E">
        <w:tc>
          <w:tcPr>
            <w:tcW w:w="9850" w:type="dxa"/>
            <w:gridSpan w:val="6"/>
          </w:tcPr>
          <w:p w:rsidR="009610A7" w:rsidRPr="00E83560" w:rsidRDefault="009610A7" w:rsidP="00506D3E">
            <w:pPr>
              <w:jc w:val="center"/>
              <w:rPr>
                <w:b/>
                <w:sz w:val="36"/>
                <w:szCs w:val="36"/>
              </w:rPr>
            </w:pPr>
            <w:r w:rsidRPr="00E83560">
              <w:rPr>
                <w:b/>
                <w:sz w:val="36"/>
                <w:szCs w:val="36"/>
              </w:rPr>
              <w:t>ПОСТАНОВЛЕНИЕ</w:t>
            </w:r>
          </w:p>
          <w:p w:rsidR="009610A7" w:rsidRPr="00E83560" w:rsidRDefault="009610A7" w:rsidP="00506D3E">
            <w:pPr>
              <w:jc w:val="center"/>
              <w:rPr>
                <w:b/>
              </w:rPr>
            </w:pPr>
          </w:p>
        </w:tc>
      </w:tr>
      <w:tr w:rsidR="009610A7" w:rsidRPr="00E55C29" w:rsidTr="00506D3E">
        <w:tc>
          <w:tcPr>
            <w:tcW w:w="2392" w:type="dxa"/>
          </w:tcPr>
          <w:p w:rsidR="009610A7" w:rsidRPr="00E83560" w:rsidRDefault="009610A7" w:rsidP="00506D3E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9610A7" w:rsidRPr="00E83560" w:rsidRDefault="009610A7" w:rsidP="00506D3E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9610A7" w:rsidRPr="00E83560" w:rsidRDefault="009610A7" w:rsidP="0050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23.04.2014</w:t>
            </w:r>
          </w:p>
        </w:tc>
        <w:tc>
          <w:tcPr>
            <w:tcW w:w="598" w:type="dxa"/>
          </w:tcPr>
          <w:p w:rsidR="009610A7" w:rsidRPr="00E83560" w:rsidRDefault="009610A7" w:rsidP="00506D3E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610A7" w:rsidRPr="00E83560" w:rsidRDefault="009610A7" w:rsidP="0050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393" w:type="dxa"/>
          </w:tcPr>
          <w:p w:rsidR="009610A7" w:rsidRPr="00E83560" w:rsidRDefault="009610A7" w:rsidP="00506D3E">
            <w:pPr>
              <w:jc w:val="center"/>
              <w:rPr>
                <w:b/>
              </w:rPr>
            </w:pPr>
          </w:p>
        </w:tc>
      </w:tr>
    </w:tbl>
    <w:p w:rsidR="009610A7" w:rsidRDefault="009610A7" w:rsidP="009610A7">
      <w:pPr>
        <w:jc w:val="center"/>
        <w:rPr>
          <w:sz w:val="28"/>
          <w:szCs w:val="28"/>
        </w:rPr>
      </w:pPr>
    </w:p>
    <w:p w:rsidR="009610A7" w:rsidRPr="00A71288" w:rsidRDefault="009610A7" w:rsidP="009610A7">
      <w:pPr>
        <w:pStyle w:val="ConsPlusTitle"/>
        <w:widowControl/>
        <w:spacing w:line="216" w:lineRule="auto"/>
        <w:jc w:val="both"/>
        <w:rPr>
          <w:b w:val="0"/>
          <w:sz w:val="28"/>
          <w:szCs w:val="28"/>
        </w:rPr>
      </w:pPr>
    </w:p>
    <w:p w:rsidR="009610A7" w:rsidRPr="000B0E3E" w:rsidRDefault="009610A7" w:rsidP="009610A7">
      <w:pPr>
        <w:spacing w:line="216" w:lineRule="auto"/>
        <w:jc w:val="center"/>
        <w:rPr>
          <w:sz w:val="28"/>
          <w:szCs w:val="28"/>
        </w:rPr>
      </w:pPr>
      <w:r w:rsidRPr="000B0E3E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0B0E3E">
        <w:rPr>
          <w:sz w:val="28"/>
          <w:szCs w:val="28"/>
        </w:rPr>
        <w:t xml:space="preserve"> осуществления ведомственного контроля в сфере закупок для обеспечения муниципальных  нужд </w:t>
      </w:r>
      <w:r>
        <w:rPr>
          <w:sz w:val="28"/>
          <w:szCs w:val="28"/>
        </w:rPr>
        <w:t xml:space="preserve"> Сокурского сельсовета Мошковского района Новосибирской области</w:t>
      </w:r>
      <w:r w:rsidRPr="000B0E3E">
        <w:rPr>
          <w:sz w:val="28"/>
          <w:szCs w:val="28"/>
        </w:rPr>
        <w:t xml:space="preserve"> </w:t>
      </w:r>
    </w:p>
    <w:p w:rsidR="009610A7" w:rsidRPr="00A71288" w:rsidRDefault="009610A7" w:rsidP="009610A7">
      <w:pPr>
        <w:spacing w:line="216" w:lineRule="auto"/>
        <w:rPr>
          <w:sz w:val="28"/>
          <w:szCs w:val="28"/>
        </w:rPr>
      </w:pPr>
    </w:p>
    <w:p w:rsidR="009610A7" w:rsidRDefault="009610A7" w:rsidP="00961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100</w:t>
      </w:r>
      <w:r w:rsidRPr="003612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44-ФЗ «</w:t>
      </w:r>
      <w:r w:rsidRPr="0036125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 (далее – Федеральный закон),</w:t>
      </w:r>
    </w:p>
    <w:p w:rsidR="009610A7" w:rsidRPr="00A66015" w:rsidRDefault="009610A7" w:rsidP="009610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6015">
        <w:rPr>
          <w:b/>
          <w:sz w:val="28"/>
          <w:szCs w:val="28"/>
        </w:rPr>
        <w:t xml:space="preserve">ПОСТАНОВЛЯЮ: </w:t>
      </w:r>
    </w:p>
    <w:p w:rsidR="009610A7" w:rsidRDefault="009610A7" w:rsidP="00961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</w:t>
      </w:r>
      <w:r w:rsidRPr="00565782">
        <w:rPr>
          <w:sz w:val="28"/>
          <w:szCs w:val="28"/>
        </w:rPr>
        <w:t xml:space="preserve">осуществления ведомственного контроля в сфере закупок для обеспечения </w:t>
      </w:r>
      <w:r>
        <w:rPr>
          <w:sz w:val="28"/>
          <w:szCs w:val="28"/>
        </w:rPr>
        <w:t>муниципальных нужд Сокурского сельсовета Мошковского района Новосибирской области (далее – Порядок).</w:t>
      </w:r>
    </w:p>
    <w:p w:rsidR="009610A7" w:rsidRPr="005A3D79" w:rsidRDefault="009610A7" w:rsidP="00961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D79">
        <w:rPr>
          <w:sz w:val="28"/>
          <w:szCs w:val="28"/>
        </w:rPr>
        <w:t>2. Настоящее постановление вступает в силу с момента его официального опубликования, за исключением положений, для которых настоящим постановлением установлены иные сроки вступления их в силу.</w:t>
      </w:r>
    </w:p>
    <w:p w:rsidR="009610A7" w:rsidRPr="00A71288" w:rsidRDefault="009610A7" w:rsidP="00961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 2 пункта 4 Порядка</w:t>
      </w:r>
      <w:r w:rsidRPr="0006030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 1 января 2015 года.</w:t>
      </w:r>
    </w:p>
    <w:p w:rsidR="009610A7" w:rsidRPr="00850ACC" w:rsidRDefault="009610A7" w:rsidP="009610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0ACC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proofErr w:type="gramStart"/>
      <w:r w:rsidRPr="00850ACC">
        <w:rPr>
          <w:sz w:val="28"/>
          <w:szCs w:val="28"/>
        </w:rPr>
        <w:t>Контроль за</w:t>
      </w:r>
      <w:proofErr w:type="gramEnd"/>
      <w:r w:rsidRPr="00850ACC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9610A7" w:rsidRPr="00A71288" w:rsidRDefault="009610A7" w:rsidP="009610A7">
      <w:pPr>
        <w:spacing w:line="216" w:lineRule="auto"/>
        <w:rPr>
          <w:sz w:val="28"/>
          <w:szCs w:val="28"/>
        </w:rPr>
      </w:pPr>
    </w:p>
    <w:p w:rsidR="009610A7" w:rsidRPr="00A71288" w:rsidRDefault="009610A7" w:rsidP="009610A7">
      <w:pPr>
        <w:spacing w:line="216" w:lineRule="auto"/>
        <w:rPr>
          <w:sz w:val="28"/>
          <w:szCs w:val="28"/>
        </w:rPr>
      </w:pPr>
    </w:p>
    <w:p w:rsidR="009610A7" w:rsidRDefault="009610A7" w:rsidP="009610A7">
      <w:pPr>
        <w:tabs>
          <w:tab w:val="left" w:pos="7655"/>
        </w:tabs>
        <w:ind w:right="7342"/>
        <w:rPr>
          <w:sz w:val="28"/>
          <w:szCs w:val="28"/>
        </w:rPr>
      </w:pPr>
    </w:p>
    <w:p w:rsidR="009610A7" w:rsidRDefault="009610A7" w:rsidP="009610A7">
      <w:pPr>
        <w:tabs>
          <w:tab w:val="left" w:pos="7655"/>
        </w:tabs>
        <w:ind w:right="7342"/>
        <w:rPr>
          <w:sz w:val="28"/>
          <w:szCs w:val="28"/>
        </w:rPr>
      </w:pPr>
    </w:p>
    <w:p w:rsidR="009610A7" w:rsidRDefault="009610A7" w:rsidP="009610A7">
      <w:pPr>
        <w:tabs>
          <w:tab w:val="left" w:pos="7655"/>
        </w:tabs>
        <w:ind w:right="7342"/>
        <w:rPr>
          <w:sz w:val="28"/>
          <w:szCs w:val="28"/>
        </w:rPr>
      </w:pPr>
    </w:p>
    <w:p w:rsidR="009610A7" w:rsidRDefault="009610A7" w:rsidP="009610A7">
      <w:pPr>
        <w:tabs>
          <w:tab w:val="left" w:pos="7655"/>
        </w:tabs>
        <w:ind w:right="7342"/>
        <w:rPr>
          <w:sz w:val="22"/>
          <w:szCs w:val="22"/>
        </w:rPr>
      </w:pPr>
      <w:r>
        <w:rPr>
          <w:sz w:val="28"/>
          <w:szCs w:val="28"/>
        </w:rPr>
        <w:t xml:space="preserve">                            </w:t>
      </w:r>
    </w:p>
    <w:p w:rsidR="009610A7" w:rsidRDefault="009610A7" w:rsidP="009610A7">
      <w:pPr>
        <w:spacing w:line="216" w:lineRule="auto"/>
        <w:rPr>
          <w:sz w:val="22"/>
          <w:szCs w:val="22"/>
        </w:rPr>
      </w:pPr>
    </w:p>
    <w:p w:rsidR="009610A7" w:rsidRDefault="009610A7" w:rsidP="009610A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Глава  Сокурского сельсовета</w:t>
      </w:r>
    </w:p>
    <w:p w:rsidR="009610A7" w:rsidRPr="00C3169C" w:rsidRDefault="009610A7" w:rsidP="009610A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ab/>
        <w:t xml:space="preserve">                           П.М. Дубовский</w:t>
      </w:r>
    </w:p>
    <w:p w:rsidR="009610A7" w:rsidRPr="00C3169C" w:rsidRDefault="009610A7" w:rsidP="009610A7">
      <w:pPr>
        <w:spacing w:line="216" w:lineRule="auto"/>
        <w:rPr>
          <w:sz w:val="28"/>
          <w:szCs w:val="28"/>
        </w:rPr>
      </w:pPr>
    </w:p>
    <w:p w:rsidR="009610A7" w:rsidRPr="00C3169C" w:rsidRDefault="009610A7" w:rsidP="009610A7">
      <w:pPr>
        <w:spacing w:line="216" w:lineRule="auto"/>
        <w:rPr>
          <w:sz w:val="28"/>
          <w:szCs w:val="28"/>
        </w:rPr>
      </w:pPr>
    </w:p>
    <w:p w:rsidR="009610A7" w:rsidRPr="00C3169C" w:rsidRDefault="009610A7" w:rsidP="009610A7">
      <w:pPr>
        <w:pStyle w:val="ConsPlusNormal"/>
        <w:ind w:firstLine="0"/>
        <w:jc w:val="right"/>
        <w:rPr>
          <w:bCs/>
          <w:sz w:val="22"/>
          <w:szCs w:val="22"/>
        </w:rPr>
      </w:pPr>
    </w:p>
    <w:p w:rsidR="009610A7" w:rsidRPr="00A71288" w:rsidRDefault="009610A7" w:rsidP="009610A7">
      <w:pPr>
        <w:pageBreakBefore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12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  <w:r w:rsidRPr="00A71288">
        <w:rPr>
          <w:sz w:val="28"/>
          <w:szCs w:val="28"/>
        </w:rPr>
        <w:t xml:space="preserve"> </w:t>
      </w:r>
    </w:p>
    <w:p w:rsidR="009610A7" w:rsidRDefault="009610A7" w:rsidP="009610A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Сокурского сельсовета Мошковского района Новосибирской области </w:t>
      </w:r>
      <w:proofErr w:type="gramStart"/>
      <w:r w:rsidRPr="00A71288">
        <w:rPr>
          <w:sz w:val="28"/>
          <w:szCs w:val="28"/>
        </w:rPr>
        <w:t>от</w:t>
      </w:r>
      <w:proofErr w:type="gramEnd"/>
    </w:p>
    <w:p w:rsidR="009610A7" w:rsidRDefault="009610A7" w:rsidP="009610A7">
      <w:pPr>
        <w:ind w:left="4820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23.04.2014 года </w:t>
      </w:r>
      <w:r w:rsidRPr="00A7128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129</w:t>
      </w:r>
    </w:p>
    <w:p w:rsidR="009610A7" w:rsidRPr="00E96711" w:rsidRDefault="009610A7" w:rsidP="009610A7">
      <w:pPr>
        <w:ind w:left="6237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 </w:t>
      </w:r>
    </w:p>
    <w:p w:rsidR="009610A7" w:rsidRDefault="009610A7" w:rsidP="009610A7">
      <w:pPr>
        <w:pStyle w:val="ConsPlusNormal"/>
        <w:ind w:firstLine="0"/>
        <w:rPr>
          <w:bCs/>
        </w:rPr>
      </w:pPr>
    </w:p>
    <w:p w:rsidR="009610A7" w:rsidRDefault="009610A7" w:rsidP="009610A7">
      <w:pPr>
        <w:pStyle w:val="ConsPlusNormal"/>
        <w:ind w:firstLine="0"/>
        <w:jc w:val="right"/>
        <w:rPr>
          <w:bCs/>
        </w:rPr>
      </w:pPr>
    </w:p>
    <w:p w:rsidR="009610A7" w:rsidRPr="00565782" w:rsidRDefault="009610A7" w:rsidP="009610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782">
        <w:rPr>
          <w:b/>
          <w:bCs/>
          <w:sz w:val="28"/>
          <w:szCs w:val="28"/>
        </w:rPr>
        <w:t xml:space="preserve">ПОРЯДОК </w:t>
      </w:r>
    </w:p>
    <w:p w:rsidR="009610A7" w:rsidRPr="00565782" w:rsidRDefault="009610A7" w:rsidP="009610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782">
        <w:rPr>
          <w:b/>
          <w:bCs/>
          <w:sz w:val="28"/>
          <w:szCs w:val="28"/>
        </w:rPr>
        <w:t>осуществления ведомственного контроля в сфере закупок</w:t>
      </w:r>
      <w:r>
        <w:rPr>
          <w:b/>
          <w:bCs/>
          <w:sz w:val="28"/>
          <w:szCs w:val="28"/>
        </w:rPr>
        <w:t xml:space="preserve"> для обеспечения муниципальных  нужд Сокурского сельсовета Мошковского района Новосибирской области </w:t>
      </w:r>
    </w:p>
    <w:p w:rsidR="009610A7" w:rsidRPr="00565782" w:rsidRDefault="009610A7" w:rsidP="009610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10A7" w:rsidRPr="00565782" w:rsidRDefault="009610A7" w:rsidP="009610A7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smartTag w:uri="urn:schemas-microsoft-com:office:smarttags" w:element="place">
        <w:r w:rsidRPr="00565782">
          <w:rPr>
            <w:b/>
            <w:sz w:val="28"/>
            <w:szCs w:val="28"/>
            <w:lang w:val="en-US"/>
          </w:rPr>
          <w:t>I</w:t>
        </w:r>
        <w:r w:rsidRPr="00565782">
          <w:rPr>
            <w:b/>
            <w:sz w:val="28"/>
            <w:szCs w:val="28"/>
          </w:rPr>
          <w:t>.</w:t>
        </w:r>
      </w:smartTag>
      <w:r w:rsidRPr="00565782">
        <w:rPr>
          <w:b/>
          <w:sz w:val="28"/>
          <w:szCs w:val="28"/>
        </w:rPr>
        <w:t xml:space="preserve"> Общие положения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1. Настоящий Порядок устанавливает правила осуществления </w:t>
      </w:r>
      <w:r>
        <w:rPr>
          <w:sz w:val="28"/>
          <w:szCs w:val="28"/>
        </w:rPr>
        <w:t>администрацией Сокурского сельсовета Мошковского района Новосибирской области и ее отраслевыми (функциональными) органами,</w:t>
      </w:r>
      <w:r w:rsidRPr="00565782">
        <w:rPr>
          <w:sz w:val="28"/>
          <w:szCs w:val="28"/>
        </w:rPr>
        <w:t xml:space="preserve"> (далее – Орган</w:t>
      </w:r>
      <w:r>
        <w:rPr>
          <w:sz w:val="28"/>
          <w:szCs w:val="28"/>
        </w:rPr>
        <w:t>ы</w:t>
      </w:r>
      <w:r w:rsidRPr="00565782">
        <w:rPr>
          <w:sz w:val="28"/>
          <w:szCs w:val="28"/>
        </w:rPr>
        <w:t xml:space="preserve"> ведомственного контроля) ведомственного контроля в сфере закупок товара, работы, услуги</w:t>
      </w:r>
      <w:r>
        <w:rPr>
          <w:sz w:val="28"/>
          <w:szCs w:val="28"/>
        </w:rPr>
        <w:t xml:space="preserve"> для обеспечения муниципальных </w:t>
      </w:r>
      <w:r w:rsidRPr="00565782">
        <w:rPr>
          <w:sz w:val="28"/>
          <w:szCs w:val="28"/>
        </w:rPr>
        <w:t xml:space="preserve"> нужд (далее соответственно - закупка, Порядок).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</w:t>
      </w:r>
      <w:r>
        <w:rPr>
          <w:sz w:val="28"/>
          <w:szCs w:val="28"/>
        </w:rPr>
        <w:t>,</w:t>
      </w:r>
      <w:r w:rsidRPr="00565782">
        <w:rPr>
          <w:sz w:val="28"/>
          <w:szCs w:val="28"/>
        </w:rPr>
        <w:t xml:space="preserve">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4. При осуществлении ведомственного контроля Орган ведомственного контроля осуществляет, в том числе</w:t>
      </w:r>
      <w:r>
        <w:rPr>
          <w:sz w:val="28"/>
          <w:szCs w:val="28"/>
        </w:rPr>
        <w:t>,</w:t>
      </w:r>
      <w:r w:rsidRPr="00565782">
        <w:rPr>
          <w:sz w:val="28"/>
          <w:szCs w:val="28"/>
        </w:rPr>
        <w:t xml:space="preserve"> проверку:</w:t>
      </w:r>
    </w:p>
    <w:p w:rsidR="009610A7" w:rsidRPr="00565782" w:rsidRDefault="009610A7" w:rsidP="009610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</w:r>
      <w:r w:rsidRPr="00565782">
        <w:rPr>
          <w:sz w:val="28"/>
          <w:szCs w:val="28"/>
        </w:rPr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3) соблюдения правил нормирования в сфере закупок;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>
        <w:rPr>
          <w:sz w:val="28"/>
          <w:szCs w:val="28"/>
        </w:rPr>
        <w:t>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lastRenderedPageBreak/>
        <w:t>5) соблюдения осуществлени</w:t>
      </w:r>
      <w:r>
        <w:rPr>
          <w:sz w:val="28"/>
          <w:szCs w:val="28"/>
        </w:rPr>
        <w:t>я</w:t>
      </w:r>
      <w:r w:rsidRPr="00565782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565782">
        <w:rPr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610A7" w:rsidRPr="00565782" w:rsidRDefault="009610A7" w:rsidP="009610A7">
      <w:pPr>
        <w:tabs>
          <w:tab w:val="left" w:pos="1741"/>
        </w:tabs>
        <w:ind w:firstLine="709"/>
        <w:jc w:val="both"/>
        <w:rPr>
          <w:sz w:val="28"/>
          <w:szCs w:val="28"/>
        </w:rPr>
      </w:pPr>
      <w:proofErr w:type="gramStart"/>
      <w:r w:rsidRPr="00565782">
        <w:rPr>
          <w:sz w:val="28"/>
          <w:szCs w:val="28"/>
        </w:rPr>
        <w:t xml:space="preserve"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 xml:space="preserve">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>программ, в рамках которых они осуществляются.</w:t>
      </w:r>
      <w:proofErr w:type="gramEnd"/>
    </w:p>
    <w:p w:rsidR="009610A7" w:rsidRPr="00565782" w:rsidRDefault="009610A7" w:rsidP="009610A7">
      <w:pPr>
        <w:tabs>
          <w:tab w:val="left" w:pos="1741"/>
        </w:tabs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5. Ведомственный контроль осуществляется в </w:t>
      </w:r>
      <w:proofErr w:type="gramStart"/>
      <w:r w:rsidRPr="00565782">
        <w:rPr>
          <w:sz w:val="28"/>
          <w:szCs w:val="28"/>
        </w:rPr>
        <w:t>рамках</w:t>
      </w:r>
      <w:proofErr w:type="gramEnd"/>
      <w:r w:rsidRPr="00565782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565782">
        <w:rPr>
          <w:sz w:val="28"/>
          <w:szCs w:val="28"/>
        </w:rPr>
        <w:t>переданных полномочий в соответствии с частью 5 статьи 26 Федерального закона</w:t>
      </w:r>
      <w:r w:rsidRPr="00565782">
        <w:rPr>
          <w:sz w:val="28"/>
          <w:szCs w:val="28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565782">
          <w:rPr>
            <w:sz w:val="28"/>
            <w:szCs w:val="28"/>
          </w:rPr>
          <w:t>2013 г</w:t>
        </w:r>
      </w:smartTag>
      <w:r w:rsidRPr="00565782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</w:t>
      </w:r>
      <w:r>
        <w:rPr>
          <w:sz w:val="28"/>
          <w:szCs w:val="28"/>
        </w:rPr>
        <w:t xml:space="preserve"> и муниципальных</w:t>
      </w:r>
      <w:r w:rsidRPr="00565782">
        <w:rPr>
          <w:sz w:val="28"/>
          <w:szCs w:val="28"/>
        </w:rPr>
        <w:t xml:space="preserve"> нужд».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782">
        <w:rPr>
          <w:sz w:val="28"/>
          <w:szCs w:val="28"/>
        </w:rPr>
        <w:t>6. Орган ведомственного контроля утверждает ведомственный акт об осуществлении ведомственного контроля в сфере закупок</w:t>
      </w:r>
      <w:r>
        <w:rPr>
          <w:sz w:val="28"/>
          <w:szCs w:val="28"/>
        </w:rPr>
        <w:t xml:space="preserve"> для обеспечения муниципальных </w:t>
      </w:r>
      <w:r w:rsidRPr="00565782">
        <w:rPr>
          <w:sz w:val="28"/>
          <w:szCs w:val="28"/>
        </w:rPr>
        <w:t xml:space="preserve"> нужд за его подведомственными заказчиками.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7. Указанные ведомственные акты должны содержать: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1) формы проведения ведомственного контроля;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3) способы проведения контроля (сплошная проверка, выборочная проверка);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4) форм</w:t>
      </w:r>
      <w:r>
        <w:rPr>
          <w:sz w:val="28"/>
          <w:szCs w:val="28"/>
        </w:rPr>
        <w:t>у</w:t>
      </w:r>
      <w:r w:rsidRPr="00565782">
        <w:rPr>
          <w:sz w:val="28"/>
          <w:szCs w:val="28"/>
        </w:rPr>
        <w:t xml:space="preserve">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а) сведения о подведомственном заказчике;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б) сроки проведения проверки (месяц);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в) метод проведения контроля;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г) результаты проверки;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5782">
        <w:rPr>
          <w:sz w:val="28"/>
          <w:szCs w:val="28"/>
        </w:rPr>
        <w:t>д</w:t>
      </w:r>
      <w:proofErr w:type="spellEnd"/>
      <w:r w:rsidRPr="00565782">
        <w:rPr>
          <w:sz w:val="28"/>
          <w:szCs w:val="28"/>
        </w:rPr>
        <w:t>) способ проведения контроля.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lastRenderedPageBreak/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9610A7" w:rsidRPr="00565782" w:rsidRDefault="009610A7" w:rsidP="009610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</w:r>
      <w:r w:rsidRPr="00565782">
        <w:rPr>
          <w:sz w:val="28"/>
          <w:szCs w:val="28"/>
        </w:rPr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0A7" w:rsidRPr="00565782" w:rsidRDefault="009610A7" w:rsidP="009610A7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565782">
        <w:rPr>
          <w:b/>
          <w:sz w:val="28"/>
          <w:szCs w:val="28"/>
          <w:lang w:val="en-US"/>
        </w:rPr>
        <w:t>II</w:t>
      </w:r>
      <w:r w:rsidRPr="00565782">
        <w:rPr>
          <w:b/>
          <w:sz w:val="28"/>
          <w:szCs w:val="28"/>
        </w:rPr>
        <w:t>. Проведение плановых проверок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14. План проверок должен содержать следующие сведения: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3) месяц начала проведения проверки.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17. </w:t>
      </w:r>
      <w:proofErr w:type="gramStart"/>
      <w:r w:rsidRPr="00565782">
        <w:rPr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1) Вводная часть </w:t>
      </w:r>
      <w:r>
        <w:rPr>
          <w:sz w:val="28"/>
          <w:szCs w:val="28"/>
        </w:rPr>
        <w:t>отчета</w:t>
      </w:r>
      <w:r w:rsidRPr="00565782">
        <w:rPr>
          <w:sz w:val="28"/>
          <w:szCs w:val="28"/>
        </w:rPr>
        <w:t xml:space="preserve"> проверки должна содержать: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б) номер, дату и место составления акта;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в) дату и номер приказа о проведении проверки;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г) основания, цели и сроки осуществления плановой проверки;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5782">
        <w:rPr>
          <w:sz w:val="28"/>
          <w:szCs w:val="28"/>
        </w:rPr>
        <w:t>д</w:t>
      </w:r>
      <w:proofErr w:type="spellEnd"/>
      <w:r w:rsidRPr="00565782">
        <w:rPr>
          <w:sz w:val="28"/>
          <w:szCs w:val="28"/>
        </w:rPr>
        <w:t>) период проведения проверки;</w:t>
      </w:r>
    </w:p>
    <w:p w:rsidR="009610A7" w:rsidRPr="00565782" w:rsidRDefault="009610A7" w:rsidP="009610A7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65782">
        <w:rPr>
          <w:sz w:val="28"/>
          <w:szCs w:val="28"/>
        </w:rPr>
        <w:t>фамилии, имена, отчества, наименования должностей членов инспекции, проводивших проверку;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5782">
        <w:rPr>
          <w:sz w:val="28"/>
          <w:szCs w:val="28"/>
        </w:rPr>
        <w:lastRenderedPageBreak/>
        <w:t xml:space="preserve"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 xml:space="preserve">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565782">
        <w:rPr>
          <w:sz w:val="28"/>
          <w:szCs w:val="28"/>
        </w:rPr>
        <w:t xml:space="preserve">В мотивировочной части </w:t>
      </w:r>
      <w:r w:rsidRPr="00DE7D81">
        <w:rPr>
          <w:sz w:val="28"/>
          <w:szCs w:val="28"/>
        </w:rPr>
        <w:t>отчета</w:t>
      </w:r>
      <w:r w:rsidRPr="00565782">
        <w:rPr>
          <w:sz w:val="28"/>
          <w:szCs w:val="28"/>
        </w:rPr>
        <w:t xml:space="preserve"> проверки должны быть указаны:</w:t>
      </w:r>
    </w:p>
    <w:p w:rsidR="009610A7" w:rsidRPr="00565782" w:rsidRDefault="009610A7" w:rsidP="009610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</w:t>
      </w:r>
      <w:r>
        <w:rPr>
          <w:sz w:val="28"/>
          <w:szCs w:val="28"/>
        </w:rPr>
        <w:t xml:space="preserve"> для обеспечения муниципальных </w:t>
      </w:r>
      <w:r w:rsidRPr="00565782">
        <w:rPr>
          <w:sz w:val="28"/>
          <w:szCs w:val="28"/>
        </w:rPr>
        <w:t xml:space="preserve"> нужд, оценка этих нарушений.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3) Резолютивная часть </w:t>
      </w:r>
      <w:r w:rsidRPr="00DE7D81">
        <w:rPr>
          <w:sz w:val="28"/>
          <w:szCs w:val="28"/>
        </w:rPr>
        <w:t>отчета</w:t>
      </w:r>
      <w:r w:rsidRPr="00565782">
        <w:rPr>
          <w:sz w:val="28"/>
          <w:szCs w:val="28"/>
        </w:rPr>
        <w:t xml:space="preserve"> проверки должна содержать: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5782">
        <w:rPr>
          <w:sz w:val="28"/>
          <w:szCs w:val="28"/>
        </w:rPr>
        <w:t xml:space="preserve"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>нужд со ссылками на конкретные нормы законодательства о контрактной системе в сфере закупок товаров, работ, услуг</w:t>
      </w:r>
      <w:r>
        <w:rPr>
          <w:sz w:val="28"/>
          <w:szCs w:val="28"/>
        </w:rPr>
        <w:t xml:space="preserve"> для обеспечения муниципальных </w:t>
      </w:r>
      <w:r w:rsidRPr="00565782">
        <w:rPr>
          <w:sz w:val="28"/>
          <w:szCs w:val="28"/>
        </w:rPr>
        <w:t xml:space="preserve"> нужд, нарушение которых было установлено в результате проведения проверки;</w:t>
      </w:r>
      <w:proofErr w:type="gramEnd"/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>нужд.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18. Отчет проверки подписывается всеми членами инспекции.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9610A7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22. Материалы проверки хранятся инспекцией не менее чем три года. Несоблюдение инспекцией, членами инспекции положений настоящего </w:t>
      </w:r>
      <w:r w:rsidRPr="00565782">
        <w:rPr>
          <w:sz w:val="28"/>
          <w:szCs w:val="28"/>
        </w:rPr>
        <w:lastRenderedPageBreak/>
        <w:t>Порядка влечет недействительность принятых инспекцией решений, выданных предписаний.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0A7" w:rsidRPr="00565782" w:rsidRDefault="009610A7" w:rsidP="009610A7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565782">
        <w:rPr>
          <w:b/>
          <w:sz w:val="28"/>
          <w:szCs w:val="28"/>
          <w:lang w:val="en-US"/>
        </w:rPr>
        <w:t>III</w:t>
      </w:r>
      <w:r w:rsidRPr="00565782">
        <w:rPr>
          <w:b/>
          <w:sz w:val="28"/>
          <w:szCs w:val="28"/>
        </w:rPr>
        <w:t>. Проведение внеплановых проверок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23. Основаниями для проведения внеплановых проверок являются: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9610A7" w:rsidRPr="00565782" w:rsidRDefault="009610A7" w:rsidP="009610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565782">
        <w:rPr>
          <w:sz w:val="28"/>
          <w:szCs w:val="28"/>
        </w:rPr>
        <w:t>нужд</w:t>
      </w:r>
      <w:r>
        <w:rPr>
          <w:sz w:val="28"/>
          <w:szCs w:val="28"/>
        </w:rPr>
        <w:t>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9610A7" w:rsidRPr="00565782" w:rsidRDefault="009610A7" w:rsidP="00961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9610A7" w:rsidRPr="00C36961" w:rsidRDefault="009610A7" w:rsidP="009610A7">
      <w:pPr>
        <w:ind w:firstLine="709"/>
        <w:jc w:val="both"/>
        <w:rPr>
          <w:b/>
          <w:sz w:val="24"/>
          <w:szCs w:val="24"/>
        </w:rPr>
      </w:pPr>
      <w:r w:rsidRPr="00565782">
        <w:rPr>
          <w:sz w:val="28"/>
          <w:szCs w:val="28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9610A7" w:rsidRDefault="009610A7" w:rsidP="009610A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10A7" w:rsidRDefault="009610A7" w:rsidP="009610A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10A7" w:rsidRPr="00D91392" w:rsidRDefault="009610A7" w:rsidP="009610A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10A7" w:rsidRPr="00D91392" w:rsidRDefault="009610A7" w:rsidP="009610A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10A7" w:rsidRDefault="009610A7" w:rsidP="009610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Сокурского сельсовета</w:t>
      </w:r>
    </w:p>
    <w:p w:rsidR="009610A7" w:rsidRDefault="009610A7" w:rsidP="009610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610A7" w:rsidRPr="00D91392" w:rsidRDefault="009610A7" w:rsidP="009610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П.М. Дубовский</w:t>
      </w:r>
    </w:p>
    <w:p w:rsidR="009610A7" w:rsidRDefault="009610A7" w:rsidP="009610A7"/>
    <w:p w:rsidR="005340ED" w:rsidRDefault="005340ED"/>
    <w:sectPr w:rsidR="005340ED" w:rsidSect="003774A2">
      <w:footerReference w:type="even" r:id="rId4"/>
      <w:footerReference w:type="default" r:id="rId5"/>
      <w:pgSz w:w="11907" w:h="16840" w:code="9"/>
      <w:pgMar w:top="1079" w:right="927" w:bottom="284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22" w:rsidRDefault="009610A7" w:rsidP="00E762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222" w:rsidRDefault="009610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22" w:rsidRDefault="009610A7" w:rsidP="00E762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76222" w:rsidRPr="00012803" w:rsidRDefault="009610A7" w:rsidP="003774A2">
    <w:pPr>
      <w:pStyle w:val="a3"/>
      <w:ind w:right="360"/>
      <w:jc w:val="right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A7"/>
    <w:rsid w:val="000454B5"/>
    <w:rsid w:val="00064FB0"/>
    <w:rsid w:val="00097430"/>
    <w:rsid w:val="00097652"/>
    <w:rsid w:val="000A0D7A"/>
    <w:rsid w:val="000A55D9"/>
    <w:rsid w:val="000D3528"/>
    <w:rsid w:val="00114AF6"/>
    <w:rsid w:val="00161C03"/>
    <w:rsid w:val="00175A7A"/>
    <w:rsid w:val="0018397E"/>
    <w:rsid w:val="001B3B18"/>
    <w:rsid w:val="001C6515"/>
    <w:rsid w:val="001F75FC"/>
    <w:rsid w:val="002268C2"/>
    <w:rsid w:val="00263AC1"/>
    <w:rsid w:val="00280B59"/>
    <w:rsid w:val="0029077F"/>
    <w:rsid w:val="002B42BE"/>
    <w:rsid w:val="002B591E"/>
    <w:rsid w:val="002D0178"/>
    <w:rsid w:val="002F5686"/>
    <w:rsid w:val="00317DDE"/>
    <w:rsid w:val="00333513"/>
    <w:rsid w:val="003A6E5F"/>
    <w:rsid w:val="004135F5"/>
    <w:rsid w:val="00423D67"/>
    <w:rsid w:val="0042590E"/>
    <w:rsid w:val="004327C4"/>
    <w:rsid w:val="0043752C"/>
    <w:rsid w:val="004420BB"/>
    <w:rsid w:val="004D3B6D"/>
    <w:rsid w:val="004E4AE9"/>
    <w:rsid w:val="0050364A"/>
    <w:rsid w:val="00512CA5"/>
    <w:rsid w:val="005340ED"/>
    <w:rsid w:val="0055201E"/>
    <w:rsid w:val="00555A18"/>
    <w:rsid w:val="00563786"/>
    <w:rsid w:val="005930F6"/>
    <w:rsid w:val="005C6121"/>
    <w:rsid w:val="005F3AF6"/>
    <w:rsid w:val="00604F4E"/>
    <w:rsid w:val="006752ED"/>
    <w:rsid w:val="006E5963"/>
    <w:rsid w:val="0071463B"/>
    <w:rsid w:val="00731CAC"/>
    <w:rsid w:val="00762530"/>
    <w:rsid w:val="00766EB1"/>
    <w:rsid w:val="00792C31"/>
    <w:rsid w:val="007B61F6"/>
    <w:rsid w:val="007E6D61"/>
    <w:rsid w:val="0080437F"/>
    <w:rsid w:val="0082006B"/>
    <w:rsid w:val="008233EB"/>
    <w:rsid w:val="00861C3F"/>
    <w:rsid w:val="00885435"/>
    <w:rsid w:val="008C65A1"/>
    <w:rsid w:val="008E1748"/>
    <w:rsid w:val="008F4717"/>
    <w:rsid w:val="00915980"/>
    <w:rsid w:val="00931059"/>
    <w:rsid w:val="009555AB"/>
    <w:rsid w:val="00957605"/>
    <w:rsid w:val="009610A7"/>
    <w:rsid w:val="00961670"/>
    <w:rsid w:val="00963062"/>
    <w:rsid w:val="0096500D"/>
    <w:rsid w:val="00985869"/>
    <w:rsid w:val="009B00CE"/>
    <w:rsid w:val="009D1D4B"/>
    <w:rsid w:val="009D5A0A"/>
    <w:rsid w:val="00A03EE3"/>
    <w:rsid w:val="00A06B57"/>
    <w:rsid w:val="00A17C28"/>
    <w:rsid w:val="00A219B6"/>
    <w:rsid w:val="00A56B25"/>
    <w:rsid w:val="00A76913"/>
    <w:rsid w:val="00A93B07"/>
    <w:rsid w:val="00AC2860"/>
    <w:rsid w:val="00AC31C6"/>
    <w:rsid w:val="00AD0237"/>
    <w:rsid w:val="00AD082A"/>
    <w:rsid w:val="00AD2EB7"/>
    <w:rsid w:val="00B02757"/>
    <w:rsid w:val="00B07D56"/>
    <w:rsid w:val="00B1469A"/>
    <w:rsid w:val="00B45536"/>
    <w:rsid w:val="00B52622"/>
    <w:rsid w:val="00BA6139"/>
    <w:rsid w:val="00BC487B"/>
    <w:rsid w:val="00BD5411"/>
    <w:rsid w:val="00C05F56"/>
    <w:rsid w:val="00C3618F"/>
    <w:rsid w:val="00C6350B"/>
    <w:rsid w:val="00CA75BA"/>
    <w:rsid w:val="00CB0C37"/>
    <w:rsid w:val="00CE1456"/>
    <w:rsid w:val="00D40FC2"/>
    <w:rsid w:val="00D644B4"/>
    <w:rsid w:val="00D75F61"/>
    <w:rsid w:val="00DB0585"/>
    <w:rsid w:val="00DB1F31"/>
    <w:rsid w:val="00DE3DBE"/>
    <w:rsid w:val="00DF5D20"/>
    <w:rsid w:val="00E018C9"/>
    <w:rsid w:val="00E05139"/>
    <w:rsid w:val="00E14CA8"/>
    <w:rsid w:val="00E27589"/>
    <w:rsid w:val="00E76CE9"/>
    <w:rsid w:val="00E82963"/>
    <w:rsid w:val="00EA4FC7"/>
    <w:rsid w:val="00EE58BA"/>
    <w:rsid w:val="00F050CF"/>
    <w:rsid w:val="00F352F9"/>
    <w:rsid w:val="00F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0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61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0A7"/>
  </w:style>
  <w:style w:type="paragraph" w:customStyle="1" w:styleId="ConsPlusTitle">
    <w:name w:val="ConsPlusTitle"/>
    <w:rsid w:val="0096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1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10541</Characters>
  <Application>Microsoft Office Word</Application>
  <DocSecurity>0</DocSecurity>
  <Lines>87</Lines>
  <Paragraphs>24</Paragraphs>
  <ScaleCrop>false</ScaleCrop>
  <Company>Microsoft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2014-11-10T04:39:00Z</dcterms:created>
  <dcterms:modified xsi:type="dcterms:W3CDTF">2014-11-10T04:39:00Z</dcterms:modified>
</cp:coreProperties>
</file>