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  <w:sz w:val="28"/>
                <w:szCs w:val="28"/>
              </w:rPr>
            </w:pPr>
            <w:r w:rsidRPr="00E83560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5F0584" w:rsidRPr="00E83560" w:rsidRDefault="005F0584" w:rsidP="00F32CA4">
            <w:pPr>
              <w:jc w:val="center"/>
              <w:rPr>
                <w:b/>
              </w:rPr>
            </w:pPr>
            <w:r w:rsidRPr="00E83560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  <w:sz w:val="36"/>
                <w:szCs w:val="36"/>
              </w:rPr>
            </w:pPr>
            <w:r w:rsidRPr="00E83560">
              <w:rPr>
                <w:b/>
                <w:sz w:val="36"/>
                <w:szCs w:val="36"/>
              </w:rPr>
              <w:t>ПОСТАНОВЛЕНИЕ</w:t>
            </w:r>
          </w:p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  <w:tr w:rsidR="005F0584" w:rsidRPr="00E55C29" w:rsidTr="00F32CA4">
        <w:tc>
          <w:tcPr>
            <w:tcW w:w="2392" w:type="dxa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5F0584" w:rsidRPr="00E83560" w:rsidRDefault="005F0584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F0584" w:rsidRPr="00E83560" w:rsidRDefault="006E5983" w:rsidP="0082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0584">
              <w:rPr>
                <w:sz w:val="28"/>
                <w:szCs w:val="28"/>
              </w:rPr>
              <w:t>.06.2014</w:t>
            </w:r>
          </w:p>
        </w:tc>
        <w:tc>
          <w:tcPr>
            <w:tcW w:w="598" w:type="dxa"/>
          </w:tcPr>
          <w:p w:rsidR="005F0584" w:rsidRPr="00E83560" w:rsidRDefault="005F0584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5F0584" w:rsidRPr="00E83560" w:rsidRDefault="006E5983" w:rsidP="00960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0093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</w:tbl>
    <w:p w:rsidR="00FB19F2" w:rsidRPr="00883055" w:rsidRDefault="00FB19F2" w:rsidP="0073795B">
      <w:pPr>
        <w:jc w:val="center"/>
        <w:rPr>
          <w:sz w:val="28"/>
        </w:rPr>
      </w:pPr>
    </w:p>
    <w:p w:rsidR="00F84F54" w:rsidRDefault="00960093" w:rsidP="00960093">
      <w:pPr>
        <w:pStyle w:val="1"/>
        <w:ind w:right="-108"/>
        <w:jc w:val="center"/>
        <w:rPr>
          <w:szCs w:val="28"/>
        </w:rPr>
      </w:pPr>
      <w:r w:rsidRPr="00CD51BB">
        <w:rPr>
          <w:szCs w:val="28"/>
        </w:rPr>
        <w:t>Об утверждении</w:t>
      </w:r>
      <w:r>
        <w:rPr>
          <w:szCs w:val="28"/>
        </w:rPr>
        <w:t xml:space="preserve">  </w:t>
      </w:r>
      <w:r w:rsidRPr="00CD51BB">
        <w:rPr>
          <w:szCs w:val="28"/>
        </w:rPr>
        <w:t>Положения по выявлению и вывозу брошенных, бесхозяйных транспортных сре</w:t>
      </w:r>
      <w:proofErr w:type="gramStart"/>
      <w:r w:rsidRPr="00CD51BB">
        <w:rPr>
          <w:szCs w:val="28"/>
        </w:rPr>
        <w:t>дств с пр</w:t>
      </w:r>
      <w:proofErr w:type="gramEnd"/>
      <w:r>
        <w:rPr>
          <w:szCs w:val="28"/>
        </w:rPr>
        <w:t>и</w:t>
      </w:r>
      <w:r w:rsidRPr="00CD51BB">
        <w:rPr>
          <w:szCs w:val="28"/>
        </w:rPr>
        <w:t>домовых территорий и территорий улично-дорожной сети</w:t>
      </w:r>
      <w:r>
        <w:rPr>
          <w:szCs w:val="28"/>
        </w:rPr>
        <w:t xml:space="preserve"> Сокурского</w:t>
      </w:r>
      <w:r w:rsidRPr="00CD51BB">
        <w:rPr>
          <w:szCs w:val="28"/>
        </w:rPr>
        <w:t xml:space="preserve"> сельсовета</w:t>
      </w:r>
    </w:p>
    <w:p w:rsidR="00960093" w:rsidRDefault="00960093" w:rsidP="00960093">
      <w:pPr>
        <w:ind w:firstLine="709"/>
        <w:jc w:val="both"/>
        <w:rPr>
          <w:sz w:val="28"/>
        </w:rPr>
      </w:pP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A3CB8">
        <w:rPr>
          <w:sz w:val="28"/>
          <w:szCs w:val="28"/>
        </w:rPr>
        <w:t xml:space="preserve"> соответствии с Жилищным кодексом Российской Федерации, </w:t>
      </w:r>
      <w:r>
        <w:rPr>
          <w:color w:val="000000"/>
          <w:sz w:val="28"/>
          <w:szCs w:val="28"/>
        </w:rPr>
        <w:t>ф</w:t>
      </w:r>
      <w:r w:rsidRPr="00FA3CB8">
        <w:rPr>
          <w:color w:val="000000"/>
          <w:sz w:val="28"/>
          <w:szCs w:val="28"/>
        </w:rPr>
        <w:t>едеральным</w:t>
      </w:r>
      <w:r>
        <w:rPr>
          <w:color w:val="000000"/>
          <w:sz w:val="28"/>
          <w:szCs w:val="28"/>
        </w:rPr>
        <w:t>и</w:t>
      </w:r>
      <w:r w:rsidRPr="00FA3CB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FA3CB8">
        <w:rPr>
          <w:color w:val="000000"/>
          <w:sz w:val="28"/>
          <w:szCs w:val="28"/>
        </w:rPr>
        <w:t xml:space="preserve"> от 10.12.1995 № 196-ФЗ «О безопасности дорожного движения»</w:t>
      </w:r>
      <w:r>
        <w:rPr>
          <w:color w:val="000000"/>
          <w:sz w:val="28"/>
          <w:szCs w:val="28"/>
        </w:rPr>
        <w:t xml:space="preserve"> (с изменениями от 25.11.2013),</w:t>
      </w:r>
      <w:r w:rsidRPr="00FA3CB8">
        <w:rPr>
          <w:sz w:val="28"/>
          <w:szCs w:val="28"/>
        </w:rPr>
        <w:t xml:space="preserve"> </w:t>
      </w:r>
      <w:r w:rsidRPr="00FA3CB8">
        <w:rPr>
          <w:color w:val="000000"/>
          <w:sz w:val="28"/>
          <w:szCs w:val="28"/>
        </w:rPr>
        <w:t>от 08.11.2007 № 257-ФЗ «Об автомобильных дорогах и дорожной деятельности в Р</w:t>
      </w:r>
      <w:r>
        <w:rPr>
          <w:color w:val="000000"/>
          <w:sz w:val="28"/>
          <w:szCs w:val="28"/>
        </w:rPr>
        <w:t xml:space="preserve">оссийской </w:t>
      </w:r>
      <w:r w:rsidRPr="00FA3CB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r w:rsidRPr="00FA3CB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Уставом Сокурского сельсовета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FA3CB8">
        <w:rPr>
          <w:sz w:val="28"/>
          <w:szCs w:val="28"/>
        </w:rPr>
        <w:t xml:space="preserve"> целях предупреждения возможных террористических актов, обеспечения мер поддержания правопорядка, противопожарной безоп</w:t>
      </w:r>
      <w:r>
        <w:rPr>
          <w:sz w:val="28"/>
          <w:szCs w:val="28"/>
        </w:rPr>
        <w:t>ас</w:t>
      </w:r>
      <w:r w:rsidRPr="00FA3CB8">
        <w:rPr>
          <w:sz w:val="28"/>
          <w:szCs w:val="28"/>
        </w:rPr>
        <w:t>ности, благоустройства, содержания, экологического</w:t>
      </w:r>
      <w:proofErr w:type="gramEnd"/>
      <w:r w:rsidRPr="00FA3CB8">
        <w:rPr>
          <w:sz w:val="28"/>
          <w:szCs w:val="28"/>
        </w:rPr>
        <w:t xml:space="preserve"> и санитарного</w:t>
      </w:r>
      <w:r>
        <w:rPr>
          <w:sz w:val="28"/>
          <w:szCs w:val="28"/>
        </w:rPr>
        <w:t xml:space="preserve">  </w:t>
      </w:r>
      <w:r w:rsidRPr="00FA3CB8">
        <w:rPr>
          <w:sz w:val="28"/>
          <w:szCs w:val="28"/>
        </w:rPr>
        <w:t>состояния территори</w:t>
      </w:r>
      <w:r>
        <w:rPr>
          <w:sz w:val="28"/>
          <w:szCs w:val="28"/>
        </w:rPr>
        <w:t>и поселения:</w:t>
      </w:r>
    </w:p>
    <w:p w:rsidR="00960093" w:rsidRPr="00FA3CB8" w:rsidRDefault="00960093" w:rsidP="00960093">
      <w:pPr>
        <w:spacing w:line="240" w:lineRule="atLeast"/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FA3CB8">
        <w:rPr>
          <w:sz w:val="28"/>
          <w:szCs w:val="28"/>
        </w:rPr>
        <w:t>оложение по выявлению и вывозу брошенных, бесхозяйных  транспортных сре</w:t>
      </w:r>
      <w:proofErr w:type="gramStart"/>
      <w:r w:rsidRPr="00FA3CB8">
        <w:rPr>
          <w:sz w:val="28"/>
          <w:szCs w:val="28"/>
        </w:rPr>
        <w:t>дств с пр</w:t>
      </w:r>
      <w:proofErr w:type="gramEnd"/>
      <w:r w:rsidRPr="00FA3CB8">
        <w:rPr>
          <w:sz w:val="28"/>
          <w:szCs w:val="28"/>
        </w:rPr>
        <w:t xml:space="preserve">идомовых территорий и территорий улично-дорожной сети </w:t>
      </w:r>
      <w:r>
        <w:rPr>
          <w:sz w:val="28"/>
        </w:rPr>
        <w:t>Сокурского сельсовета</w:t>
      </w:r>
      <w:r w:rsidRPr="00FA3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FA3CB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960093" w:rsidRPr="00496FFF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FFF">
        <w:rPr>
          <w:sz w:val="28"/>
          <w:szCs w:val="28"/>
        </w:rPr>
        <w:t>2. Опубликовать настоящее постановление в</w:t>
      </w:r>
      <w:r>
        <w:rPr>
          <w:sz w:val="28"/>
          <w:szCs w:val="28"/>
        </w:rPr>
        <w:t xml:space="preserve"> </w:t>
      </w:r>
      <w:r w:rsidRPr="00496FFF">
        <w:rPr>
          <w:sz w:val="28"/>
          <w:szCs w:val="28"/>
        </w:rPr>
        <w:t xml:space="preserve"> газет</w:t>
      </w:r>
      <w:r>
        <w:rPr>
          <w:sz w:val="28"/>
          <w:szCs w:val="28"/>
        </w:rPr>
        <w:t xml:space="preserve">е </w:t>
      </w:r>
      <w:r w:rsidRPr="00496FFF">
        <w:rPr>
          <w:sz w:val="28"/>
          <w:szCs w:val="28"/>
        </w:rPr>
        <w:t xml:space="preserve"> </w:t>
      </w:r>
      <w:r>
        <w:rPr>
          <w:sz w:val="28"/>
          <w:szCs w:val="28"/>
        </w:rPr>
        <w:t>«Вести Сокурского сельсовета»</w:t>
      </w:r>
      <w:r w:rsidRPr="00496FFF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496FFF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>
        <w:rPr>
          <w:sz w:val="28"/>
        </w:rPr>
        <w:t>Сокурского сельсовета в сети Интернет</w:t>
      </w:r>
      <w:r w:rsidRPr="00496FFF">
        <w:rPr>
          <w:sz w:val="28"/>
          <w:szCs w:val="28"/>
        </w:rPr>
        <w:t>.</w:t>
      </w:r>
    </w:p>
    <w:p w:rsidR="00960093" w:rsidRPr="00496FFF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FFF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6FFF">
        <w:rPr>
          <w:sz w:val="28"/>
          <w:szCs w:val="28"/>
        </w:rPr>
        <w:t xml:space="preserve">. </w:t>
      </w:r>
      <w:proofErr w:type="gramStart"/>
      <w:r w:rsidRPr="00496FFF">
        <w:rPr>
          <w:sz w:val="28"/>
          <w:szCs w:val="28"/>
        </w:rPr>
        <w:t>Контроль за</w:t>
      </w:r>
      <w:proofErr w:type="gramEnd"/>
      <w:r w:rsidRPr="00496FF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60093" w:rsidRDefault="00960093" w:rsidP="009600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093" w:rsidRDefault="00960093" w:rsidP="00960093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 Сокурского сельсовета  </w:t>
      </w:r>
    </w:p>
    <w:p w:rsidR="00960093" w:rsidRDefault="00960093" w:rsidP="00960093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60093" w:rsidRPr="00994547" w:rsidRDefault="00960093" w:rsidP="0096009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О.Г. Колесников                                              </w:t>
      </w:r>
    </w:p>
    <w:p w:rsidR="00960093" w:rsidRPr="00496FFF" w:rsidRDefault="00960093" w:rsidP="00960093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60093" w:rsidRDefault="00960093" w:rsidP="00960093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093" w:rsidRPr="003E4B35" w:rsidRDefault="00960093" w:rsidP="009600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0093" w:rsidRPr="00960093" w:rsidRDefault="00960093" w:rsidP="00960093">
      <w:pPr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960093">
        <w:rPr>
          <w:sz w:val="28"/>
          <w:szCs w:val="28"/>
        </w:rPr>
        <w:lastRenderedPageBreak/>
        <w:t>П</w:t>
      </w:r>
      <w:r w:rsidR="00797082">
        <w:rPr>
          <w:sz w:val="28"/>
          <w:szCs w:val="28"/>
        </w:rPr>
        <w:t>РИЛОЖЕНИЕ</w:t>
      </w:r>
      <w:r w:rsidRPr="00960093">
        <w:rPr>
          <w:sz w:val="28"/>
          <w:szCs w:val="28"/>
        </w:rPr>
        <w:t xml:space="preserve"> к Постановлению администрации Сокурского сельсовета                от 30.06.2014 № 207 </w:t>
      </w:r>
      <w:r w:rsidRPr="00960093">
        <w:rPr>
          <w:sz w:val="28"/>
          <w:szCs w:val="28"/>
          <w:u w:val="single"/>
        </w:rPr>
        <w:t xml:space="preserve">   </w:t>
      </w:r>
    </w:p>
    <w:p w:rsidR="00960093" w:rsidRPr="00FA3CB8" w:rsidRDefault="00960093" w:rsidP="00960093">
      <w:pPr>
        <w:ind w:firstLine="6480"/>
        <w:jc w:val="both"/>
        <w:rPr>
          <w:sz w:val="28"/>
          <w:szCs w:val="28"/>
        </w:rPr>
      </w:pPr>
    </w:p>
    <w:p w:rsidR="00960093" w:rsidRPr="00FA3CB8" w:rsidRDefault="00960093" w:rsidP="00960093">
      <w:pPr>
        <w:spacing w:line="240" w:lineRule="atLeast"/>
        <w:jc w:val="center"/>
        <w:rPr>
          <w:sz w:val="28"/>
          <w:szCs w:val="28"/>
        </w:rPr>
      </w:pPr>
      <w:r w:rsidRPr="00FA3CB8">
        <w:rPr>
          <w:sz w:val="28"/>
          <w:szCs w:val="28"/>
        </w:rPr>
        <w:t>Положение</w:t>
      </w:r>
    </w:p>
    <w:p w:rsidR="00960093" w:rsidRPr="00FA3CB8" w:rsidRDefault="00960093" w:rsidP="00960093">
      <w:pPr>
        <w:spacing w:line="240" w:lineRule="atLeast"/>
        <w:jc w:val="center"/>
        <w:rPr>
          <w:sz w:val="28"/>
          <w:szCs w:val="28"/>
        </w:rPr>
      </w:pPr>
      <w:r w:rsidRPr="00FA3CB8">
        <w:rPr>
          <w:sz w:val="28"/>
          <w:szCs w:val="28"/>
        </w:rPr>
        <w:t>по выявлению и вывозу брошенных, бесхозяйных транспортных средств</w:t>
      </w:r>
    </w:p>
    <w:p w:rsidR="00960093" w:rsidRPr="00FA3CB8" w:rsidRDefault="00960093" w:rsidP="00960093">
      <w:pPr>
        <w:spacing w:line="240" w:lineRule="atLeast"/>
        <w:jc w:val="center"/>
        <w:rPr>
          <w:sz w:val="28"/>
          <w:szCs w:val="28"/>
        </w:rPr>
      </w:pPr>
      <w:r w:rsidRPr="00FA3CB8">
        <w:rPr>
          <w:sz w:val="28"/>
          <w:szCs w:val="28"/>
        </w:rPr>
        <w:t xml:space="preserve">с придомовых территорий и территорий улично-дорожной сети </w:t>
      </w:r>
      <w:r>
        <w:rPr>
          <w:sz w:val="28"/>
          <w:szCs w:val="28"/>
        </w:rPr>
        <w:t xml:space="preserve">                     </w:t>
      </w:r>
      <w:r>
        <w:rPr>
          <w:sz w:val="28"/>
        </w:rPr>
        <w:t>Сокурского сельсовета</w:t>
      </w:r>
    </w:p>
    <w:p w:rsidR="00960093" w:rsidRPr="00FA3CB8" w:rsidRDefault="00960093" w:rsidP="00960093">
      <w:pPr>
        <w:pStyle w:val="1"/>
        <w:jc w:val="both"/>
        <w:rPr>
          <w:b/>
          <w:szCs w:val="28"/>
        </w:rPr>
      </w:pPr>
    </w:p>
    <w:p w:rsidR="00960093" w:rsidRDefault="00960093" w:rsidP="0096009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FA3CB8">
        <w:rPr>
          <w:sz w:val="28"/>
          <w:szCs w:val="28"/>
        </w:rPr>
        <w:t xml:space="preserve"> Общие положения</w:t>
      </w:r>
    </w:p>
    <w:p w:rsidR="00960093" w:rsidRPr="00FA3CB8" w:rsidRDefault="00960093" w:rsidP="00960093">
      <w:pPr>
        <w:ind w:firstLine="540"/>
        <w:jc w:val="center"/>
        <w:rPr>
          <w:sz w:val="28"/>
          <w:szCs w:val="28"/>
        </w:rPr>
      </w:pPr>
    </w:p>
    <w:p w:rsidR="00960093" w:rsidRPr="00FA3CB8" w:rsidRDefault="00960093" w:rsidP="00960093">
      <w:pPr>
        <w:spacing w:line="240" w:lineRule="atLeast"/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 xml:space="preserve">1.1. Настоящее </w:t>
      </w:r>
      <w:r>
        <w:rPr>
          <w:sz w:val="28"/>
          <w:szCs w:val="28"/>
        </w:rPr>
        <w:t>П</w:t>
      </w:r>
      <w:r w:rsidRPr="00FA3CB8">
        <w:rPr>
          <w:sz w:val="28"/>
          <w:szCs w:val="28"/>
        </w:rPr>
        <w:t xml:space="preserve">оложение разработано в соответствии с Гражданским </w:t>
      </w:r>
      <w:r>
        <w:rPr>
          <w:sz w:val="28"/>
          <w:szCs w:val="28"/>
        </w:rPr>
        <w:t xml:space="preserve">                  и</w:t>
      </w:r>
      <w:r w:rsidRPr="00FA3CB8">
        <w:rPr>
          <w:sz w:val="28"/>
          <w:szCs w:val="28"/>
        </w:rPr>
        <w:t xml:space="preserve"> Жилищным кодекс</w:t>
      </w:r>
      <w:r>
        <w:rPr>
          <w:sz w:val="28"/>
          <w:szCs w:val="28"/>
        </w:rPr>
        <w:t>ами</w:t>
      </w:r>
      <w:r w:rsidRPr="00FA3C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FA3CB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A3CB8">
        <w:rPr>
          <w:sz w:val="28"/>
          <w:szCs w:val="28"/>
        </w:rPr>
        <w:t>ста</w:t>
      </w:r>
      <w:r>
        <w:rPr>
          <w:sz w:val="28"/>
          <w:szCs w:val="28"/>
        </w:rPr>
        <w:t>вом Сокурского сельсовета</w:t>
      </w:r>
      <w:r w:rsidRPr="00FA3CB8">
        <w:rPr>
          <w:sz w:val="28"/>
          <w:szCs w:val="28"/>
        </w:rPr>
        <w:t>,</w:t>
      </w:r>
      <w:r w:rsidRPr="00FA3CB8">
        <w:rPr>
          <w:color w:val="000000"/>
          <w:sz w:val="28"/>
          <w:szCs w:val="28"/>
        </w:rPr>
        <w:t xml:space="preserve"> </w:t>
      </w:r>
      <w:r w:rsidRPr="00FA3CB8">
        <w:rPr>
          <w:sz w:val="28"/>
          <w:szCs w:val="28"/>
        </w:rPr>
        <w:t>с целью выяв</w:t>
      </w:r>
      <w:r>
        <w:rPr>
          <w:sz w:val="28"/>
          <w:szCs w:val="28"/>
        </w:rPr>
        <w:t xml:space="preserve">ления и вывоза </w:t>
      </w:r>
      <w:r w:rsidRPr="00FA3CB8">
        <w:rPr>
          <w:sz w:val="28"/>
          <w:szCs w:val="28"/>
        </w:rPr>
        <w:t>брошенных, бесхозяйных транспортных сре</w:t>
      </w:r>
      <w:proofErr w:type="gramStart"/>
      <w:r w:rsidRPr="00FA3CB8">
        <w:rPr>
          <w:sz w:val="28"/>
          <w:szCs w:val="28"/>
        </w:rPr>
        <w:t>дств с пр</w:t>
      </w:r>
      <w:proofErr w:type="gramEnd"/>
      <w:r w:rsidRPr="00FA3CB8">
        <w:rPr>
          <w:sz w:val="28"/>
          <w:szCs w:val="28"/>
        </w:rPr>
        <w:t xml:space="preserve">идомовых территорий и территорий улично-дорожной сети </w:t>
      </w:r>
      <w:r>
        <w:rPr>
          <w:sz w:val="28"/>
          <w:szCs w:val="28"/>
        </w:rPr>
        <w:t>Сокурского сельсовета Мошковского района Новосибирской области (далее – Сокурский сельсовет)</w:t>
      </w:r>
      <w:r w:rsidRPr="00FA3CB8">
        <w:rPr>
          <w:sz w:val="28"/>
          <w:szCs w:val="28"/>
        </w:rPr>
        <w:t>.</w:t>
      </w:r>
    </w:p>
    <w:p w:rsidR="00960093" w:rsidRPr="00FA3CB8" w:rsidRDefault="00960093" w:rsidP="00960093">
      <w:pPr>
        <w:spacing w:line="240" w:lineRule="atLeast"/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 xml:space="preserve">1.2. Настоящее </w:t>
      </w:r>
      <w:r>
        <w:rPr>
          <w:sz w:val="28"/>
          <w:szCs w:val="28"/>
        </w:rPr>
        <w:t>П</w:t>
      </w:r>
      <w:r w:rsidRPr="00FA3CB8">
        <w:rPr>
          <w:sz w:val="28"/>
          <w:szCs w:val="28"/>
        </w:rPr>
        <w:t>оложение устанавливает единый порядок выявления</w:t>
      </w:r>
      <w:r>
        <w:rPr>
          <w:sz w:val="28"/>
          <w:szCs w:val="28"/>
        </w:rPr>
        <w:t xml:space="preserve">                          </w:t>
      </w:r>
      <w:r w:rsidRPr="00FA3CB8">
        <w:rPr>
          <w:sz w:val="28"/>
          <w:szCs w:val="28"/>
        </w:rPr>
        <w:t xml:space="preserve">и вывоза бесхозяйных, брошенных транспортных средств и их частей (далее – транспортных средств) с придомовых территорий и территорий улично-дорожной сети </w:t>
      </w:r>
      <w:r>
        <w:rPr>
          <w:sz w:val="28"/>
          <w:szCs w:val="28"/>
        </w:rPr>
        <w:t>Сокурского сельсовета.</w:t>
      </w:r>
    </w:p>
    <w:p w:rsidR="00960093" w:rsidRPr="00FA3CB8" w:rsidRDefault="00960093" w:rsidP="00960093">
      <w:pPr>
        <w:pStyle w:val="a3"/>
        <w:ind w:right="-55" w:firstLine="540"/>
        <w:rPr>
          <w:szCs w:val="28"/>
        </w:rPr>
      </w:pPr>
      <w:r w:rsidRPr="00FA3CB8">
        <w:rPr>
          <w:szCs w:val="28"/>
        </w:rPr>
        <w:t xml:space="preserve">1.3. Бесхозяйное транспортное средство – транспортное средство, которое не имеет собственника или собственник которого неизвестен либо </w:t>
      </w:r>
      <w:r>
        <w:rPr>
          <w:szCs w:val="28"/>
        </w:rPr>
        <w:t xml:space="preserve">иное не предусмотрено законом, </w:t>
      </w:r>
      <w:r w:rsidRPr="00FA3CB8">
        <w:rPr>
          <w:szCs w:val="28"/>
        </w:rPr>
        <w:t xml:space="preserve">от права </w:t>
      </w:r>
      <w:proofErr w:type="gramStart"/>
      <w:r w:rsidRPr="00FA3CB8">
        <w:rPr>
          <w:szCs w:val="28"/>
        </w:rPr>
        <w:t>собственности</w:t>
      </w:r>
      <w:proofErr w:type="gramEnd"/>
      <w:r w:rsidRPr="00FA3CB8">
        <w:rPr>
          <w:szCs w:val="28"/>
        </w:rPr>
        <w:t xml:space="preserve"> на которое собственник отказался. 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1.4. Брошенное транспортное средство – транспортное средство, остав</w:t>
      </w:r>
      <w:r>
        <w:rPr>
          <w:sz w:val="28"/>
          <w:szCs w:val="28"/>
        </w:rPr>
        <w:t>л</w:t>
      </w:r>
      <w:r w:rsidRPr="00FA3CB8">
        <w:rPr>
          <w:sz w:val="28"/>
          <w:szCs w:val="28"/>
        </w:rPr>
        <w:t xml:space="preserve">енное собственником, с целью отказа от права собственности на него или </w:t>
      </w:r>
      <w:r>
        <w:rPr>
          <w:sz w:val="28"/>
          <w:szCs w:val="28"/>
        </w:rPr>
        <w:t xml:space="preserve">                 </w:t>
      </w:r>
      <w:r w:rsidRPr="00FA3CB8">
        <w:rPr>
          <w:sz w:val="28"/>
          <w:szCs w:val="28"/>
        </w:rPr>
        <w:t>по другим причинам, частично либо полностью разукомплектованное, не пригодное к эксплуатации.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1.5. Собственник транспортного средства (далее</w:t>
      </w:r>
      <w:r>
        <w:rPr>
          <w:sz w:val="28"/>
          <w:szCs w:val="28"/>
        </w:rPr>
        <w:t xml:space="preserve"> </w:t>
      </w:r>
      <w:r w:rsidRPr="00FA3C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3CB8">
        <w:rPr>
          <w:sz w:val="28"/>
          <w:szCs w:val="28"/>
        </w:rPr>
        <w:t>собственник) – физическое или юридическое лицо, владеющее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</w:t>
      </w:r>
      <w:r>
        <w:rPr>
          <w:sz w:val="28"/>
          <w:szCs w:val="28"/>
        </w:rPr>
        <w:t>н</w:t>
      </w:r>
      <w:r w:rsidRPr="00FA3CB8">
        <w:rPr>
          <w:sz w:val="28"/>
          <w:szCs w:val="28"/>
        </w:rPr>
        <w:t>ости на право управления транспортным</w:t>
      </w:r>
      <w:r>
        <w:rPr>
          <w:sz w:val="28"/>
          <w:szCs w:val="28"/>
        </w:rPr>
        <w:t xml:space="preserve"> средством, в силу распоряжения </w:t>
      </w:r>
      <w:r w:rsidRPr="00FA3CB8">
        <w:rPr>
          <w:sz w:val="28"/>
          <w:szCs w:val="28"/>
        </w:rPr>
        <w:t>соответствующего органа о передаче ему источника повышенной опасности</w:t>
      </w:r>
      <w:r>
        <w:rPr>
          <w:sz w:val="28"/>
          <w:szCs w:val="28"/>
        </w:rPr>
        <w:t>)</w:t>
      </w:r>
      <w:r w:rsidRPr="00FA3CB8">
        <w:rPr>
          <w:sz w:val="28"/>
          <w:szCs w:val="28"/>
        </w:rPr>
        <w:t>.</w:t>
      </w:r>
    </w:p>
    <w:p w:rsidR="00960093" w:rsidRDefault="00960093" w:rsidP="00960093">
      <w:pPr>
        <w:pStyle w:val="a3"/>
        <w:ind w:right="305" w:firstLine="720"/>
        <w:rPr>
          <w:szCs w:val="28"/>
        </w:rPr>
      </w:pPr>
    </w:p>
    <w:p w:rsidR="00960093" w:rsidRDefault="00960093" w:rsidP="00960093">
      <w:pPr>
        <w:pStyle w:val="a3"/>
        <w:ind w:right="305" w:firstLine="540"/>
        <w:jc w:val="center"/>
        <w:rPr>
          <w:szCs w:val="28"/>
        </w:rPr>
      </w:pPr>
      <w:r>
        <w:rPr>
          <w:szCs w:val="28"/>
        </w:rPr>
        <w:t>2.</w:t>
      </w:r>
      <w:r w:rsidRPr="00FA3CB8">
        <w:rPr>
          <w:szCs w:val="28"/>
        </w:rPr>
        <w:t xml:space="preserve"> Основания для вывоза транспортного средства</w:t>
      </w:r>
    </w:p>
    <w:p w:rsidR="00960093" w:rsidRPr="00FA3CB8" w:rsidRDefault="00960093" w:rsidP="00960093">
      <w:pPr>
        <w:pStyle w:val="a3"/>
        <w:ind w:right="305" w:firstLine="540"/>
        <w:jc w:val="center"/>
        <w:rPr>
          <w:szCs w:val="28"/>
        </w:rPr>
      </w:pP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2.1. Вывозу подлежат транспортные средства, расположенные на придо</w:t>
      </w:r>
      <w:r>
        <w:rPr>
          <w:sz w:val="28"/>
          <w:szCs w:val="28"/>
        </w:rPr>
        <w:t>м</w:t>
      </w:r>
      <w:r w:rsidRPr="00FA3CB8">
        <w:rPr>
          <w:sz w:val="28"/>
          <w:szCs w:val="28"/>
        </w:rPr>
        <w:t xml:space="preserve">овых территориях и в границах улично-дорожной сети </w:t>
      </w:r>
      <w:r>
        <w:rPr>
          <w:sz w:val="28"/>
          <w:szCs w:val="28"/>
        </w:rPr>
        <w:t>Сокурского сельсовета</w:t>
      </w:r>
      <w:r w:rsidRPr="00FA3CB8">
        <w:rPr>
          <w:sz w:val="28"/>
          <w:szCs w:val="28"/>
        </w:rPr>
        <w:t>: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И</w:t>
      </w:r>
      <w:r w:rsidRPr="00FA3CB8">
        <w:rPr>
          <w:sz w:val="28"/>
          <w:szCs w:val="28"/>
        </w:rPr>
        <w:t xml:space="preserve">меющие достаточные признаки </w:t>
      </w:r>
      <w:proofErr w:type="gramStart"/>
      <w:r w:rsidRPr="00FA3CB8">
        <w:rPr>
          <w:sz w:val="28"/>
          <w:szCs w:val="28"/>
        </w:rPr>
        <w:t>бесхозяйных</w:t>
      </w:r>
      <w:proofErr w:type="gramEnd"/>
      <w:r w:rsidRPr="00FA3CB8">
        <w:rPr>
          <w:sz w:val="28"/>
          <w:szCs w:val="28"/>
        </w:rPr>
        <w:t>, брошенных</w:t>
      </w:r>
      <w:r>
        <w:rPr>
          <w:sz w:val="28"/>
          <w:szCs w:val="28"/>
        </w:rPr>
        <w:t>;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A3CB8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>Н</w:t>
      </w:r>
      <w:r w:rsidRPr="00FA3CB8">
        <w:rPr>
          <w:sz w:val="28"/>
          <w:szCs w:val="28"/>
        </w:rPr>
        <w:t xml:space="preserve">аходящиеся длительное время (более 60 суток на придомовых </w:t>
      </w:r>
      <w:r>
        <w:rPr>
          <w:sz w:val="28"/>
          <w:szCs w:val="28"/>
        </w:rPr>
        <w:t xml:space="preserve">                     </w:t>
      </w:r>
      <w:r w:rsidRPr="00FA3CB8">
        <w:rPr>
          <w:sz w:val="28"/>
          <w:szCs w:val="28"/>
        </w:rPr>
        <w:t xml:space="preserve">территориях, расположенных в границах улиц </w:t>
      </w:r>
      <w:r>
        <w:rPr>
          <w:sz w:val="28"/>
          <w:szCs w:val="28"/>
        </w:rPr>
        <w:t>и</w:t>
      </w:r>
      <w:r w:rsidRPr="00FA3CB8">
        <w:rPr>
          <w:sz w:val="28"/>
          <w:szCs w:val="28"/>
        </w:rPr>
        <w:t xml:space="preserve"> дорог, и более 1 суток на проезжей части улично-дорожной сети </w:t>
      </w:r>
      <w:r>
        <w:rPr>
          <w:sz w:val="28"/>
          <w:szCs w:val="28"/>
        </w:rPr>
        <w:t>Сокурского сельсовета</w:t>
      </w:r>
      <w:r w:rsidRPr="00FA3C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A3CB8">
        <w:rPr>
          <w:sz w:val="28"/>
          <w:szCs w:val="28"/>
        </w:rPr>
        <w:t>в недвижимом состоянии, загромождающие проезды, дворы и автодороги, создающие помехи дорожному движению и работе специализированной</w:t>
      </w:r>
      <w:r>
        <w:rPr>
          <w:sz w:val="28"/>
          <w:szCs w:val="28"/>
        </w:rPr>
        <w:t xml:space="preserve">  </w:t>
      </w:r>
      <w:r w:rsidRPr="00FA3CB8">
        <w:rPr>
          <w:sz w:val="28"/>
          <w:szCs w:val="28"/>
        </w:rPr>
        <w:t xml:space="preserve">техники, а также расположенные на территориях, на которых запрещена </w:t>
      </w:r>
      <w:r>
        <w:rPr>
          <w:sz w:val="28"/>
          <w:szCs w:val="28"/>
        </w:rPr>
        <w:t xml:space="preserve"> </w:t>
      </w:r>
      <w:r w:rsidRPr="00FA3CB8">
        <w:rPr>
          <w:sz w:val="28"/>
          <w:szCs w:val="28"/>
        </w:rPr>
        <w:t>стоянка транспортных средств</w:t>
      </w:r>
      <w:r>
        <w:rPr>
          <w:sz w:val="28"/>
          <w:szCs w:val="28"/>
        </w:rPr>
        <w:t>.</w:t>
      </w:r>
      <w:proofErr w:type="gramEnd"/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FA3CB8">
        <w:rPr>
          <w:sz w:val="28"/>
          <w:szCs w:val="28"/>
        </w:rPr>
        <w:t xml:space="preserve">Основанием для отнесения транспортного средства к категории </w:t>
      </w:r>
      <w:proofErr w:type="gramStart"/>
      <w:r w:rsidRPr="00FA3CB8">
        <w:rPr>
          <w:sz w:val="28"/>
          <w:szCs w:val="28"/>
        </w:rPr>
        <w:t>бесхозяйных</w:t>
      </w:r>
      <w:proofErr w:type="gramEnd"/>
      <w:r w:rsidRPr="00FA3CB8">
        <w:rPr>
          <w:sz w:val="28"/>
          <w:szCs w:val="28"/>
        </w:rPr>
        <w:t>, брошенных является: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Pr="00FA3CB8">
        <w:rPr>
          <w:sz w:val="28"/>
          <w:szCs w:val="28"/>
        </w:rPr>
        <w:t xml:space="preserve">тсутствие сведений о собственнике транспортного средства либо </w:t>
      </w:r>
      <w:r>
        <w:rPr>
          <w:sz w:val="28"/>
          <w:szCs w:val="28"/>
        </w:rPr>
        <w:t xml:space="preserve">                               </w:t>
      </w:r>
      <w:r w:rsidRPr="00FA3CB8">
        <w:rPr>
          <w:sz w:val="28"/>
          <w:szCs w:val="28"/>
        </w:rPr>
        <w:t>о местонахождении собственника, согласно данным, имеющимся в распоря</w:t>
      </w:r>
      <w:r>
        <w:rPr>
          <w:sz w:val="28"/>
          <w:szCs w:val="28"/>
        </w:rPr>
        <w:t>ж</w:t>
      </w:r>
      <w:r w:rsidRPr="00FA3CB8">
        <w:rPr>
          <w:sz w:val="28"/>
          <w:szCs w:val="28"/>
        </w:rPr>
        <w:t xml:space="preserve">ении </w:t>
      </w:r>
      <w:r w:rsidRPr="000E7FD5">
        <w:rPr>
          <w:sz w:val="28"/>
          <w:szCs w:val="28"/>
        </w:rPr>
        <w:t>отдела Министерства внутренних дел</w:t>
      </w:r>
      <w:r>
        <w:rPr>
          <w:sz w:val="28"/>
          <w:szCs w:val="28"/>
        </w:rPr>
        <w:t xml:space="preserve"> России</w:t>
      </w:r>
      <w:r w:rsidRPr="000E7F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Мошковскому </w:t>
      </w:r>
      <w:r w:rsidRPr="000E7FD5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(далее – ОМВД России по Мошковскому району)</w:t>
      </w:r>
      <w:r w:rsidRPr="000E7FD5">
        <w:rPr>
          <w:sz w:val="28"/>
          <w:szCs w:val="28"/>
        </w:rPr>
        <w:t>.</w:t>
      </w:r>
      <w:r w:rsidRPr="00FA3CB8">
        <w:rPr>
          <w:sz w:val="28"/>
          <w:szCs w:val="28"/>
        </w:rPr>
        <w:t xml:space="preserve"> 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A3CB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FA3C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CB8">
        <w:rPr>
          <w:sz w:val="28"/>
          <w:szCs w:val="28"/>
        </w:rPr>
        <w:t>исьменный отказ собственника от права собственности на транспортное средство</w:t>
      </w:r>
      <w:r>
        <w:rPr>
          <w:sz w:val="28"/>
          <w:szCs w:val="28"/>
        </w:rPr>
        <w:t>.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A3CB8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FA3CB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A3CB8">
        <w:rPr>
          <w:sz w:val="28"/>
          <w:szCs w:val="28"/>
        </w:rPr>
        <w:t>ахождение транспортного средства в разукомплектованном состоянии, определяемом отсутствием на нем основных узлов и агрегатов, кузовных деталей, стекол и колес, а также подверженного глубокой коррозии.</w:t>
      </w:r>
    </w:p>
    <w:p w:rsidR="00960093" w:rsidRDefault="00960093" w:rsidP="00960093">
      <w:pPr>
        <w:ind w:firstLine="540"/>
        <w:jc w:val="both"/>
        <w:rPr>
          <w:sz w:val="28"/>
          <w:szCs w:val="28"/>
        </w:rPr>
      </w:pPr>
      <w:r w:rsidRPr="00FA3CB8">
        <w:rPr>
          <w:sz w:val="28"/>
          <w:szCs w:val="28"/>
        </w:rPr>
        <w:t xml:space="preserve">2.3. Бесхозяйное, брошенное транспортное средство на придомовых территориях и территориях улично-дорожной сети </w:t>
      </w:r>
      <w:r>
        <w:rPr>
          <w:sz w:val="28"/>
          <w:szCs w:val="28"/>
        </w:rPr>
        <w:t>Сокурского сельсовета</w:t>
      </w:r>
      <w:r w:rsidRPr="00FA3CB8">
        <w:rPr>
          <w:sz w:val="28"/>
          <w:szCs w:val="28"/>
        </w:rPr>
        <w:t>, подлежащее вывозу, определяется по факту его наличия на указанных территориях.</w:t>
      </w:r>
    </w:p>
    <w:p w:rsidR="00960093" w:rsidRPr="00FA3CB8" w:rsidRDefault="00960093" w:rsidP="00960093">
      <w:pPr>
        <w:ind w:firstLine="540"/>
        <w:jc w:val="both"/>
        <w:rPr>
          <w:sz w:val="28"/>
          <w:szCs w:val="28"/>
        </w:rPr>
      </w:pPr>
    </w:p>
    <w:p w:rsidR="00960093" w:rsidRDefault="00960093" w:rsidP="00960093">
      <w:pPr>
        <w:pStyle w:val="a3"/>
        <w:ind w:right="-55" w:firstLine="540"/>
        <w:jc w:val="center"/>
        <w:rPr>
          <w:szCs w:val="28"/>
        </w:rPr>
      </w:pPr>
      <w:r>
        <w:rPr>
          <w:szCs w:val="28"/>
        </w:rPr>
        <w:t>3.</w:t>
      </w:r>
      <w:r w:rsidRPr="00FA3CB8">
        <w:rPr>
          <w:szCs w:val="28"/>
        </w:rPr>
        <w:t xml:space="preserve"> Выявление бесхозяйного, брошенного транспортного средства</w:t>
      </w:r>
    </w:p>
    <w:p w:rsidR="00960093" w:rsidRPr="00FA3CB8" w:rsidRDefault="00960093" w:rsidP="00960093">
      <w:pPr>
        <w:pStyle w:val="a3"/>
        <w:ind w:right="-55" w:firstLine="540"/>
        <w:jc w:val="center"/>
        <w:rPr>
          <w:szCs w:val="28"/>
        </w:rPr>
      </w:pPr>
    </w:p>
    <w:p w:rsidR="00960093" w:rsidRPr="000E7FD5" w:rsidRDefault="00960093" w:rsidP="00960093">
      <w:pPr>
        <w:ind w:firstLine="540"/>
        <w:jc w:val="both"/>
        <w:rPr>
          <w:sz w:val="28"/>
          <w:szCs w:val="28"/>
        </w:rPr>
      </w:pPr>
      <w:r w:rsidRPr="000E7FD5">
        <w:rPr>
          <w:sz w:val="28"/>
          <w:szCs w:val="28"/>
        </w:rPr>
        <w:t xml:space="preserve">3.1. </w:t>
      </w:r>
      <w:r>
        <w:rPr>
          <w:sz w:val="28"/>
          <w:szCs w:val="28"/>
        </w:rPr>
        <w:t>Выявление бесхозяйных</w:t>
      </w:r>
      <w:r w:rsidRPr="000E7FD5">
        <w:rPr>
          <w:sz w:val="28"/>
          <w:szCs w:val="28"/>
        </w:rPr>
        <w:t>, брошенн</w:t>
      </w:r>
      <w:r>
        <w:rPr>
          <w:sz w:val="28"/>
          <w:szCs w:val="28"/>
        </w:rPr>
        <w:t>ых</w:t>
      </w:r>
      <w:r w:rsidRPr="000E7FD5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ых</w:t>
      </w:r>
      <w:r w:rsidRPr="000E7FD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осуществляется путём непосредственного обнаружения указанного имущества на территории Сокурского сельсовета комиссией по выявлению и вывозу брошенных, бесхозяйных транспортных сре</w:t>
      </w:r>
      <w:proofErr w:type="gramStart"/>
      <w:r>
        <w:rPr>
          <w:sz w:val="28"/>
          <w:szCs w:val="28"/>
        </w:rPr>
        <w:t>дств с пр</w:t>
      </w:r>
      <w:proofErr w:type="gramEnd"/>
      <w:r>
        <w:rPr>
          <w:sz w:val="28"/>
          <w:szCs w:val="28"/>
        </w:rPr>
        <w:t>идомовых территорий улично-дорожной сети Сокурского сельсовета  (далее – комиссия), работниками жилищно-коммунальных служб, участковыми уполномоченными полиции</w:t>
      </w:r>
      <w:r w:rsidRPr="00BC3ED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на основании обращений физических и юридических лиц.</w:t>
      </w:r>
    </w:p>
    <w:p w:rsidR="00960093" w:rsidRDefault="00960093" w:rsidP="00960093">
      <w:pPr>
        <w:pStyle w:val="a3"/>
        <w:ind w:right="-55" w:firstLine="540"/>
        <w:rPr>
          <w:szCs w:val="28"/>
        </w:rPr>
      </w:pPr>
      <w:r w:rsidRPr="00FA3CB8">
        <w:rPr>
          <w:szCs w:val="28"/>
        </w:rPr>
        <w:t xml:space="preserve">3.2. Лицо, обнаружившее бесхозяйное, брошенное транспортное средство, вправе письменно сообщить о нем в управляющую организацию либо </w:t>
      </w:r>
      <w:r w:rsidRPr="00617EBA">
        <w:rPr>
          <w:szCs w:val="28"/>
        </w:rPr>
        <w:t>дорожную службу, в зависимости от его места нахождения. Последние организу</w:t>
      </w:r>
      <w:r w:rsidRPr="00FA3CB8">
        <w:rPr>
          <w:szCs w:val="28"/>
        </w:rPr>
        <w:t xml:space="preserve">ют проверку по данному сообщению, привлекая для этой цели </w:t>
      </w:r>
      <w:r w:rsidRPr="00AA44E2">
        <w:rPr>
          <w:szCs w:val="28"/>
        </w:rPr>
        <w:t>участкового упол</w:t>
      </w:r>
      <w:r>
        <w:rPr>
          <w:szCs w:val="28"/>
        </w:rPr>
        <w:t>номоченного</w:t>
      </w:r>
      <w:r w:rsidRPr="00AA44E2">
        <w:rPr>
          <w:szCs w:val="28"/>
        </w:rPr>
        <w:t xml:space="preserve"> отдела </w:t>
      </w:r>
      <w:r>
        <w:rPr>
          <w:szCs w:val="28"/>
        </w:rPr>
        <w:t xml:space="preserve">полиции </w:t>
      </w:r>
      <w:r w:rsidRPr="00AA44E2">
        <w:rPr>
          <w:szCs w:val="28"/>
        </w:rPr>
        <w:t xml:space="preserve">либо сотрудника </w:t>
      </w:r>
      <w:proofErr w:type="gramStart"/>
      <w:r>
        <w:rPr>
          <w:szCs w:val="28"/>
        </w:rPr>
        <w:t xml:space="preserve">отдела </w:t>
      </w:r>
      <w:r w:rsidRPr="00AA44E2">
        <w:rPr>
          <w:szCs w:val="28"/>
        </w:rPr>
        <w:t xml:space="preserve">государственной инспекции безопасности дорожного движения </w:t>
      </w:r>
      <w:r w:rsidRPr="000E7FD5">
        <w:rPr>
          <w:szCs w:val="28"/>
        </w:rPr>
        <w:t>отдела Министерства внутренних дел</w:t>
      </w:r>
      <w:r>
        <w:rPr>
          <w:szCs w:val="28"/>
        </w:rPr>
        <w:t xml:space="preserve"> России</w:t>
      </w:r>
      <w:proofErr w:type="gramEnd"/>
      <w:r w:rsidRPr="00AA44E2">
        <w:rPr>
          <w:szCs w:val="28"/>
        </w:rPr>
        <w:t xml:space="preserve"> по </w:t>
      </w:r>
      <w:r>
        <w:rPr>
          <w:szCs w:val="28"/>
        </w:rPr>
        <w:t>Мошковскому</w:t>
      </w:r>
      <w:r w:rsidRPr="00AA44E2">
        <w:rPr>
          <w:szCs w:val="28"/>
        </w:rPr>
        <w:t xml:space="preserve"> району</w:t>
      </w:r>
      <w:r>
        <w:rPr>
          <w:szCs w:val="28"/>
        </w:rPr>
        <w:t xml:space="preserve"> (далее – отдел ГИБДД ОМВД России по Мошковскому району)</w:t>
      </w:r>
      <w:r w:rsidRPr="00AA44E2">
        <w:rPr>
          <w:szCs w:val="28"/>
        </w:rPr>
        <w:t>.</w:t>
      </w:r>
    </w:p>
    <w:p w:rsidR="00960093" w:rsidRPr="00FA3CB8" w:rsidRDefault="00960093" w:rsidP="00960093">
      <w:pPr>
        <w:pStyle w:val="a3"/>
        <w:ind w:right="-55" w:firstLine="540"/>
        <w:rPr>
          <w:szCs w:val="28"/>
        </w:rPr>
      </w:pPr>
      <w:r>
        <w:rPr>
          <w:szCs w:val="28"/>
        </w:rPr>
        <w:t xml:space="preserve">3.3. </w:t>
      </w:r>
      <w:proofErr w:type="gramStart"/>
      <w:r>
        <w:rPr>
          <w:szCs w:val="28"/>
        </w:rPr>
        <w:t>Администрация Сокурского сельсовета Мошковского района Новосибирской области  направляет талон-предупреждение в адрес собственника брошенного транспортного средства (находящегося 60 и более суток на автостоянке гостевого типа, расположенной в границах улицы или дороги), предупреждающее, что в случае не вывоза собственником самостоятельно в течение десяти дней с момента получения уведомления транспортного средства к месту утилизации или иному допустимому месту транспортное средство будет вывезено на</w:t>
      </w:r>
      <w:proofErr w:type="gramEnd"/>
      <w:r>
        <w:rPr>
          <w:szCs w:val="28"/>
        </w:rPr>
        <w:t xml:space="preserve"> специализированную площадку.</w:t>
      </w:r>
    </w:p>
    <w:p w:rsidR="00960093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60093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CB8">
        <w:rPr>
          <w:sz w:val="28"/>
          <w:szCs w:val="28"/>
        </w:rPr>
        <w:t>. Функции управляющей организации</w:t>
      </w:r>
    </w:p>
    <w:p w:rsidR="00960093" w:rsidRPr="00FA3CB8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</w:p>
    <w:p w:rsidR="00960093" w:rsidRPr="00FA3CB8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3CB8">
        <w:rPr>
          <w:sz w:val="28"/>
          <w:szCs w:val="28"/>
        </w:rPr>
        <w:t>.1. Направляет информацию о наличии брошенного бесхозяйного транспортного средства, находящегося на обслуживаемых придомовых территориях,  в</w:t>
      </w:r>
      <w:r>
        <w:rPr>
          <w:sz w:val="28"/>
          <w:szCs w:val="28"/>
        </w:rPr>
        <w:t xml:space="preserve"> администрацию Сокурского сельсовета </w:t>
      </w:r>
      <w:r w:rsidRPr="00FA3CB8">
        <w:rPr>
          <w:sz w:val="28"/>
          <w:szCs w:val="28"/>
        </w:rPr>
        <w:t xml:space="preserve">и </w:t>
      </w:r>
      <w:r>
        <w:rPr>
          <w:sz w:val="28"/>
          <w:szCs w:val="28"/>
        </w:rPr>
        <w:t>ОМВД России по Мошковскому району.</w:t>
      </w:r>
      <w:r w:rsidRPr="00FA3CB8">
        <w:rPr>
          <w:sz w:val="28"/>
          <w:szCs w:val="28"/>
        </w:rPr>
        <w:t xml:space="preserve"> </w:t>
      </w:r>
    </w:p>
    <w:p w:rsidR="00960093" w:rsidRPr="00FA3CB8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A3CB8">
        <w:rPr>
          <w:sz w:val="28"/>
          <w:szCs w:val="28"/>
        </w:rPr>
        <w:t xml:space="preserve">.2. Обеспечивает подготовку и сбор материалов, подтверждающих </w:t>
      </w:r>
      <w:r>
        <w:rPr>
          <w:sz w:val="28"/>
          <w:szCs w:val="28"/>
        </w:rPr>
        <w:t xml:space="preserve">                    </w:t>
      </w:r>
      <w:r w:rsidRPr="00FA3CB8">
        <w:rPr>
          <w:sz w:val="28"/>
          <w:szCs w:val="28"/>
        </w:rPr>
        <w:t>длительность (60 и более суток) нахождения брошенного, бесхозяйного транспортного средства на обслуживаемых придомовых территориях</w:t>
      </w:r>
      <w:r>
        <w:rPr>
          <w:sz w:val="28"/>
          <w:szCs w:val="28"/>
        </w:rPr>
        <w:t>.</w:t>
      </w:r>
    </w:p>
    <w:p w:rsidR="00960093" w:rsidRPr="00FA3CB8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3CB8">
        <w:rPr>
          <w:sz w:val="28"/>
          <w:szCs w:val="28"/>
        </w:rPr>
        <w:t>.3. Направляет обращения с письменным уведомлением в адрес собст</w:t>
      </w:r>
      <w:r>
        <w:rPr>
          <w:sz w:val="28"/>
          <w:szCs w:val="28"/>
        </w:rPr>
        <w:t>в</w:t>
      </w:r>
      <w:r w:rsidRPr="00FA3CB8">
        <w:rPr>
          <w:sz w:val="28"/>
          <w:szCs w:val="28"/>
        </w:rPr>
        <w:t xml:space="preserve">енника брошенного транспортного средства, предупреждающее, что в случае не вывоза собственником самостоятельно </w:t>
      </w:r>
      <w:r>
        <w:rPr>
          <w:sz w:val="28"/>
          <w:szCs w:val="28"/>
        </w:rPr>
        <w:t>(</w:t>
      </w:r>
      <w:r w:rsidRPr="00FA3CB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десяти дней с момента </w:t>
      </w:r>
      <w:r w:rsidRPr="00FA3CB8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>)</w:t>
      </w:r>
      <w:r w:rsidRPr="00FA3CB8">
        <w:rPr>
          <w:sz w:val="28"/>
          <w:szCs w:val="28"/>
        </w:rPr>
        <w:t xml:space="preserve"> транспортного </w:t>
      </w:r>
      <w:r>
        <w:rPr>
          <w:sz w:val="28"/>
          <w:szCs w:val="28"/>
        </w:rPr>
        <w:t xml:space="preserve">средства к месту утилизации или </w:t>
      </w:r>
      <w:r w:rsidRPr="00FA3CB8">
        <w:rPr>
          <w:sz w:val="28"/>
          <w:szCs w:val="28"/>
        </w:rPr>
        <w:t>иному</w:t>
      </w:r>
      <w:r>
        <w:rPr>
          <w:sz w:val="28"/>
          <w:szCs w:val="28"/>
        </w:rPr>
        <w:t xml:space="preserve"> </w:t>
      </w:r>
      <w:r w:rsidRPr="00FA3CB8">
        <w:rPr>
          <w:sz w:val="28"/>
          <w:szCs w:val="28"/>
        </w:rPr>
        <w:t>допустимому месту, транспортное средство будет вывезено на специали</w:t>
      </w:r>
      <w:r>
        <w:rPr>
          <w:sz w:val="28"/>
          <w:szCs w:val="28"/>
        </w:rPr>
        <w:t>з</w:t>
      </w:r>
      <w:r w:rsidRPr="00FA3CB8">
        <w:rPr>
          <w:sz w:val="28"/>
          <w:szCs w:val="28"/>
        </w:rPr>
        <w:t>ированную площадку</w:t>
      </w:r>
      <w:r>
        <w:rPr>
          <w:sz w:val="28"/>
          <w:szCs w:val="28"/>
        </w:rPr>
        <w:t>.</w:t>
      </w:r>
    </w:p>
    <w:p w:rsidR="00960093" w:rsidRPr="00FA3CB8" w:rsidRDefault="00960093" w:rsidP="00960093">
      <w:pPr>
        <w:tabs>
          <w:tab w:val="num" w:pos="0"/>
          <w:tab w:val="num" w:pos="72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3CB8">
        <w:rPr>
          <w:sz w:val="28"/>
          <w:szCs w:val="28"/>
        </w:rPr>
        <w:t xml:space="preserve">.4. В случае отказа собственника от транспортного средства, принимает </w:t>
      </w:r>
      <w:r>
        <w:rPr>
          <w:sz w:val="28"/>
          <w:szCs w:val="28"/>
        </w:rPr>
        <w:t xml:space="preserve">                 </w:t>
      </w:r>
      <w:r w:rsidRPr="00FA3CB8">
        <w:rPr>
          <w:sz w:val="28"/>
          <w:szCs w:val="28"/>
        </w:rPr>
        <w:t>от него заявление об отказе</w:t>
      </w:r>
      <w:r>
        <w:rPr>
          <w:sz w:val="28"/>
          <w:szCs w:val="28"/>
        </w:rPr>
        <w:t>.</w:t>
      </w:r>
    </w:p>
    <w:p w:rsidR="00960093" w:rsidRPr="00FA3CB8" w:rsidRDefault="00960093" w:rsidP="0096009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3CB8">
        <w:rPr>
          <w:rFonts w:ascii="Times New Roman" w:hAnsi="Times New Roman" w:cs="Times New Roman"/>
          <w:sz w:val="28"/>
          <w:szCs w:val="28"/>
        </w:rPr>
        <w:t>.5. Участвует в составлении акта осмотра брошенного, бесхозяйного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093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  <w:r>
        <w:rPr>
          <w:szCs w:val="28"/>
        </w:rPr>
        <w:t>4</w:t>
      </w:r>
      <w:r w:rsidRPr="00FA3CB8">
        <w:rPr>
          <w:szCs w:val="28"/>
        </w:rPr>
        <w:t>.6. Обеспечивает наличие фото</w:t>
      </w:r>
      <w:r>
        <w:rPr>
          <w:szCs w:val="28"/>
        </w:rPr>
        <w:t>-</w:t>
      </w:r>
      <w:r w:rsidRPr="00FA3CB8">
        <w:rPr>
          <w:szCs w:val="28"/>
        </w:rPr>
        <w:t xml:space="preserve"> или видеоматериалов, зафиксировавших местонахождение и фактическое состояние транспортного средства, подле</w:t>
      </w:r>
      <w:r>
        <w:rPr>
          <w:szCs w:val="28"/>
        </w:rPr>
        <w:t>ж</w:t>
      </w:r>
      <w:r w:rsidRPr="00FA3CB8">
        <w:rPr>
          <w:szCs w:val="28"/>
        </w:rPr>
        <w:t>ащего вывозу, на момент составления акта</w:t>
      </w:r>
      <w:r>
        <w:rPr>
          <w:szCs w:val="28"/>
        </w:rPr>
        <w:t>.</w:t>
      </w:r>
    </w:p>
    <w:p w:rsidR="00960093" w:rsidRPr="00FA3CB8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  <w:r>
        <w:rPr>
          <w:szCs w:val="28"/>
        </w:rPr>
        <w:t>4</w:t>
      </w:r>
      <w:r w:rsidRPr="00FA3CB8">
        <w:rPr>
          <w:szCs w:val="28"/>
        </w:rPr>
        <w:t>.7. Направляет собранные материалы, включая акт осмотра брошенного, бесхозяйного транспортного средства</w:t>
      </w:r>
      <w:r>
        <w:rPr>
          <w:szCs w:val="28"/>
        </w:rPr>
        <w:t>,</w:t>
      </w:r>
      <w:r w:rsidRPr="00FA3CB8">
        <w:rPr>
          <w:szCs w:val="28"/>
        </w:rPr>
        <w:t xml:space="preserve"> в комиссию для принятия решения </w:t>
      </w:r>
      <w:r>
        <w:rPr>
          <w:szCs w:val="28"/>
        </w:rPr>
        <w:t xml:space="preserve">                             </w:t>
      </w:r>
      <w:r w:rsidRPr="00FA3CB8">
        <w:rPr>
          <w:szCs w:val="28"/>
        </w:rPr>
        <w:t>о вывозе (либо не</w:t>
      </w:r>
      <w:r>
        <w:rPr>
          <w:szCs w:val="28"/>
        </w:rPr>
        <w:t xml:space="preserve"> </w:t>
      </w:r>
      <w:r w:rsidRPr="00FA3CB8">
        <w:rPr>
          <w:szCs w:val="28"/>
        </w:rPr>
        <w:t xml:space="preserve">вывозе) транспортного средства. </w:t>
      </w:r>
    </w:p>
    <w:p w:rsidR="00960093" w:rsidRDefault="00960093" w:rsidP="0096009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60093" w:rsidRDefault="00960093" w:rsidP="00960093">
      <w:pPr>
        <w:pStyle w:val="HTM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3CB8">
        <w:rPr>
          <w:rFonts w:ascii="Times New Roman" w:hAnsi="Times New Roman" w:cs="Times New Roman"/>
          <w:sz w:val="28"/>
          <w:szCs w:val="28"/>
        </w:rPr>
        <w:t>. Принятие решения о вывозе брошенного, бесхозяйного транспортного средства</w:t>
      </w:r>
    </w:p>
    <w:p w:rsidR="00960093" w:rsidRPr="00FA3CB8" w:rsidRDefault="00960093" w:rsidP="0096009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093" w:rsidRPr="00FA3CB8" w:rsidRDefault="00960093" w:rsidP="0096009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3CB8">
        <w:rPr>
          <w:rFonts w:ascii="Times New Roman" w:hAnsi="Times New Roman" w:cs="Times New Roman"/>
          <w:sz w:val="28"/>
          <w:szCs w:val="28"/>
        </w:rPr>
        <w:t>.1. Решение о вывозе (либо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B8">
        <w:rPr>
          <w:rFonts w:ascii="Times New Roman" w:hAnsi="Times New Roman" w:cs="Times New Roman"/>
          <w:sz w:val="28"/>
          <w:szCs w:val="28"/>
        </w:rPr>
        <w:t>вывозе) брошенного, бесхозяйного транспортного средства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FA3CB8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материалов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A3CB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A3CB8">
        <w:rPr>
          <w:rFonts w:ascii="Times New Roman" w:hAnsi="Times New Roman" w:cs="Times New Roman"/>
          <w:sz w:val="28"/>
          <w:szCs w:val="28"/>
        </w:rPr>
        <w:t xml:space="preserve"> и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FA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FA3CB8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FA3CB8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>администрации Сокурского сельсовета.</w:t>
      </w:r>
    </w:p>
    <w:p w:rsidR="00960093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jc w:val="center"/>
        <w:rPr>
          <w:szCs w:val="28"/>
        </w:rPr>
      </w:pPr>
      <w:r>
        <w:rPr>
          <w:szCs w:val="28"/>
        </w:rPr>
        <w:t>6</w:t>
      </w:r>
      <w:r w:rsidRPr="00FA3CB8">
        <w:rPr>
          <w:szCs w:val="28"/>
        </w:rPr>
        <w:t>. Вывоз брошенного, бесхозяйного транспортного средства</w:t>
      </w:r>
    </w:p>
    <w:p w:rsidR="00960093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Pr="00FA3CB8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  <w:r>
        <w:rPr>
          <w:szCs w:val="28"/>
        </w:rPr>
        <w:t>6</w:t>
      </w:r>
      <w:r w:rsidRPr="00FA3CB8">
        <w:rPr>
          <w:szCs w:val="28"/>
        </w:rPr>
        <w:t>.</w:t>
      </w:r>
      <w:r>
        <w:rPr>
          <w:szCs w:val="28"/>
        </w:rPr>
        <w:t>1. Вывоз</w:t>
      </w:r>
      <w:r w:rsidRPr="00FA3CB8">
        <w:rPr>
          <w:szCs w:val="28"/>
        </w:rPr>
        <w:t xml:space="preserve">, хранение на специализированной площадке, признание </w:t>
      </w:r>
      <w:proofErr w:type="gramStart"/>
      <w:r w:rsidRPr="00FA3CB8">
        <w:rPr>
          <w:szCs w:val="28"/>
        </w:rPr>
        <w:t>бесхо</w:t>
      </w:r>
      <w:r>
        <w:rPr>
          <w:szCs w:val="28"/>
        </w:rPr>
        <w:t>зяйным</w:t>
      </w:r>
      <w:proofErr w:type="gramEnd"/>
      <w:r>
        <w:rPr>
          <w:szCs w:val="28"/>
        </w:rPr>
        <w:t xml:space="preserve"> по решению суда</w:t>
      </w:r>
      <w:r w:rsidRPr="00FA3CB8">
        <w:rPr>
          <w:szCs w:val="28"/>
        </w:rPr>
        <w:t xml:space="preserve"> и утилизация брошенных, бесхозяйных транспортных средств осуществляется организацией, уполномоченной на основании дого</w:t>
      </w:r>
      <w:r>
        <w:rPr>
          <w:szCs w:val="28"/>
        </w:rPr>
        <w:t>в</w:t>
      </w:r>
      <w:r w:rsidRPr="00FA3CB8">
        <w:rPr>
          <w:szCs w:val="28"/>
        </w:rPr>
        <w:t xml:space="preserve">орных отношений с </w:t>
      </w:r>
      <w:r>
        <w:rPr>
          <w:szCs w:val="28"/>
        </w:rPr>
        <w:t>ОМВД России по Мошковскому району п</w:t>
      </w:r>
      <w:r w:rsidRPr="00FA3CB8">
        <w:rPr>
          <w:szCs w:val="28"/>
        </w:rPr>
        <w:t>ринимать эвакуированные транспортные средства на специализированную площадку</w:t>
      </w:r>
      <w:r>
        <w:rPr>
          <w:szCs w:val="28"/>
        </w:rPr>
        <w:t>.</w:t>
      </w:r>
      <w:r w:rsidRPr="00FA3CB8">
        <w:rPr>
          <w:szCs w:val="28"/>
        </w:rPr>
        <w:t xml:space="preserve"> </w:t>
      </w:r>
    </w:p>
    <w:p w:rsidR="00960093" w:rsidRPr="00FA3CB8" w:rsidRDefault="00960093" w:rsidP="0096009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3CB8">
        <w:rPr>
          <w:rFonts w:ascii="Times New Roman" w:hAnsi="Times New Roman" w:cs="Times New Roman"/>
          <w:sz w:val="28"/>
          <w:szCs w:val="28"/>
        </w:rPr>
        <w:t xml:space="preserve">.2. Основанием для вывоза транспортного средства является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3CB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60093" w:rsidRPr="00FA3CB8" w:rsidRDefault="00960093" w:rsidP="0096009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FA3CB8">
        <w:rPr>
          <w:sz w:val="28"/>
          <w:szCs w:val="28"/>
        </w:rPr>
        <w:t xml:space="preserve">.3. В случае предъявления собственником документальных прав собственности на эвакуированное транспортное средство до момента принятия </w:t>
      </w:r>
      <w:r>
        <w:rPr>
          <w:sz w:val="28"/>
          <w:szCs w:val="28"/>
        </w:rPr>
        <w:t xml:space="preserve">                                              </w:t>
      </w:r>
      <w:r w:rsidRPr="00FA3CB8">
        <w:rPr>
          <w:sz w:val="28"/>
          <w:szCs w:val="28"/>
        </w:rPr>
        <w:t xml:space="preserve">решения суда о признании транспортного средства бесхозяйным, оно подлежит возврату при условии оплаты владельцем полной стоимости расходов на </w:t>
      </w:r>
      <w:r>
        <w:rPr>
          <w:sz w:val="28"/>
          <w:szCs w:val="28"/>
        </w:rPr>
        <w:t xml:space="preserve">                   </w:t>
      </w:r>
      <w:r w:rsidRPr="00FA3CB8">
        <w:rPr>
          <w:sz w:val="28"/>
          <w:szCs w:val="28"/>
        </w:rPr>
        <w:t>эвакуацию и хранение, если иное не определено решением суда.</w:t>
      </w:r>
      <w:r w:rsidRPr="00FA3CB8">
        <w:rPr>
          <w:b/>
          <w:sz w:val="28"/>
          <w:szCs w:val="28"/>
        </w:rPr>
        <w:t xml:space="preserve"> </w:t>
      </w:r>
    </w:p>
    <w:p w:rsidR="00960093" w:rsidRPr="00FA3CB8" w:rsidRDefault="00960093" w:rsidP="0096009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60093" w:rsidRPr="00FA3CB8" w:rsidRDefault="00960093" w:rsidP="0096009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60093" w:rsidRPr="00FA3CB8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Pr="00FA3CB8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Pr="00FA3CB8" w:rsidRDefault="00960093" w:rsidP="00960093">
      <w:pPr>
        <w:pStyle w:val="a3"/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40"/>
        <w:rPr>
          <w:szCs w:val="28"/>
        </w:rPr>
      </w:pPr>
    </w:p>
    <w:p w:rsidR="00960093" w:rsidRPr="00960093" w:rsidRDefault="00797082" w:rsidP="00960093">
      <w:pPr>
        <w:ind w:left="5103" w:firstLine="6"/>
        <w:jc w:val="both"/>
        <w:rPr>
          <w:sz w:val="28"/>
          <w:szCs w:val="28"/>
        </w:rPr>
      </w:pPr>
      <w:r w:rsidRPr="0096009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960093">
        <w:rPr>
          <w:sz w:val="28"/>
          <w:szCs w:val="28"/>
        </w:rPr>
        <w:t xml:space="preserve"> </w:t>
      </w:r>
      <w:r w:rsidR="00960093" w:rsidRPr="00960093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960093" w:rsidRPr="0096009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960093" w:rsidRPr="00960093">
        <w:rPr>
          <w:sz w:val="28"/>
          <w:szCs w:val="28"/>
        </w:rPr>
        <w:t>оложению по выявлению и вывозу брошенных,  бесхозяйных транспортных сре</w:t>
      </w:r>
      <w:proofErr w:type="gramStart"/>
      <w:r w:rsidR="00960093" w:rsidRPr="00960093">
        <w:rPr>
          <w:sz w:val="28"/>
          <w:szCs w:val="28"/>
        </w:rPr>
        <w:t>дств с пр</w:t>
      </w:r>
      <w:proofErr w:type="gramEnd"/>
      <w:r w:rsidR="00960093" w:rsidRPr="00960093">
        <w:rPr>
          <w:sz w:val="28"/>
          <w:szCs w:val="28"/>
        </w:rPr>
        <w:t>идомовых</w:t>
      </w:r>
      <w:r w:rsidR="00960093">
        <w:rPr>
          <w:sz w:val="28"/>
          <w:szCs w:val="28"/>
        </w:rPr>
        <w:t xml:space="preserve"> </w:t>
      </w:r>
      <w:r w:rsidR="00960093" w:rsidRPr="00960093">
        <w:rPr>
          <w:sz w:val="28"/>
          <w:szCs w:val="28"/>
        </w:rPr>
        <w:t>территорий и территорий улично-дорожной сети</w:t>
      </w:r>
      <w:r w:rsidR="00960093">
        <w:rPr>
          <w:sz w:val="28"/>
          <w:szCs w:val="28"/>
        </w:rPr>
        <w:t xml:space="preserve"> </w:t>
      </w:r>
      <w:r w:rsidR="00960093" w:rsidRPr="00960093">
        <w:rPr>
          <w:sz w:val="28"/>
          <w:szCs w:val="28"/>
        </w:rPr>
        <w:t>Сокурского сельсовета</w:t>
      </w:r>
    </w:p>
    <w:p w:rsidR="00960093" w:rsidRPr="00FA3CB8" w:rsidRDefault="00960093" w:rsidP="0096009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center"/>
        <w:rPr>
          <w:sz w:val="26"/>
          <w:szCs w:val="26"/>
        </w:rPr>
      </w:pPr>
    </w:p>
    <w:p w:rsidR="00960093" w:rsidRPr="00960093" w:rsidRDefault="00960093" w:rsidP="00960093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0"/>
        <w:jc w:val="center"/>
        <w:rPr>
          <w:sz w:val="28"/>
          <w:szCs w:val="28"/>
        </w:rPr>
      </w:pPr>
      <w:r w:rsidRPr="00960093">
        <w:rPr>
          <w:sz w:val="28"/>
          <w:szCs w:val="28"/>
        </w:rPr>
        <w:t>Акт</w:t>
      </w:r>
    </w:p>
    <w:p w:rsidR="00960093" w:rsidRPr="00960093" w:rsidRDefault="00960093" w:rsidP="0096009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осмотра брошенного, бесхозяйного транспортного средства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 xml:space="preserve">  Сокурский  сельсовет                                                       «___» __________ 20___г.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                                     </w:t>
      </w:r>
    </w:p>
    <w:p w:rsidR="00960093" w:rsidRPr="00960093" w:rsidRDefault="00960093" w:rsidP="0096009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8"/>
          <w:szCs w:val="28"/>
        </w:rPr>
        <w:t>. 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A3CB8">
        <w:rPr>
          <w:rFonts w:ascii="Times New Roman" w:hAnsi="Times New Roman" w:cs="Times New Roman"/>
          <w:sz w:val="22"/>
          <w:szCs w:val="22"/>
        </w:rPr>
        <w:t>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C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626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8"/>
          <w:szCs w:val="28"/>
        </w:rPr>
        <w:t>. 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A3C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A3C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C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96E66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      (должность, фамилия, имя, отчество, адрес по месту проживания)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A3C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A3C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C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(должность, фамилия, имя, отчество, адрес по месту проживания)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60093" w:rsidRDefault="00960093" w:rsidP="00960093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960093">
        <w:rPr>
          <w:rFonts w:ascii="Times New Roman" w:hAnsi="Times New Roman" w:cs="Times New Roman"/>
          <w:sz w:val="28"/>
          <w:szCs w:val="28"/>
        </w:rPr>
        <w:t>составлен настоящий акт о том, что в соответствии с постановлением администрации  Сокурского сельсовета от «___» ______ 2014г. № _____ произведен осмотр транспортного средства,</w:t>
      </w:r>
      <w:r w:rsidRPr="00FA3CB8">
        <w:rPr>
          <w:rFonts w:ascii="Times New Roman" w:hAnsi="Times New Roman" w:cs="Times New Roman"/>
          <w:sz w:val="26"/>
          <w:szCs w:val="26"/>
        </w:rPr>
        <w:t xml:space="preserve"> находящегося</w:t>
      </w:r>
    </w:p>
    <w:p w:rsidR="00960093" w:rsidRPr="00FA3CB8" w:rsidRDefault="00960093" w:rsidP="0096009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           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18"/>
          <w:szCs w:val="18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         (место расположения осматриваемого транспортного средства)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A3CB8">
        <w:rPr>
          <w:rFonts w:ascii="Times New Roman" w:hAnsi="Times New Roman" w:cs="Times New Roman"/>
        </w:rPr>
        <w:t>(ориентировочное время нахождения на данной территории транспортного средства в недвижимом состоянии)</w:t>
      </w:r>
    </w:p>
    <w:p w:rsidR="00960093" w:rsidRDefault="00960093" w:rsidP="00960093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Осмотром установлено</w:t>
      </w:r>
      <w:r w:rsidRPr="00FA3CB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FA3CB8">
        <w:rPr>
          <w:rFonts w:ascii="Times New Roman" w:hAnsi="Times New Roman" w:cs="Times New Roman"/>
          <w:sz w:val="22"/>
          <w:szCs w:val="22"/>
        </w:rPr>
        <w:t>(марка автомобиля, иде</w:t>
      </w:r>
      <w:r>
        <w:rPr>
          <w:rFonts w:ascii="Times New Roman" w:hAnsi="Times New Roman" w:cs="Times New Roman"/>
          <w:sz w:val="22"/>
          <w:szCs w:val="22"/>
        </w:rPr>
        <w:t>нти</w:t>
      </w:r>
      <w:r w:rsidRPr="00FA3CB8">
        <w:rPr>
          <w:rFonts w:ascii="Times New Roman" w:hAnsi="Times New Roman" w:cs="Times New Roman"/>
          <w:sz w:val="22"/>
          <w:szCs w:val="22"/>
        </w:rPr>
        <w:t>фикационный номер (</w:t>
      </w:r>
      <w:r w:rsidRPr="00FA3CB8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Pr="00FA3CB8">
        <w:rPr>
          <w:rFonts w:ascii="Times New Roman" w:hAnsi="Times New Roman" w:cs="Times New Roman"/>
          <w:sz w:val="22"/>
          <w:szCs w:val="22"/>
        </w:rPr>
        <w:t>), государственный номер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A3CB8">
        <w:rPr>
          <w:rFonts w:ascii="Times New Roman" w:hAnsi="Times New Roman" w:cs="Times New Roman"/>
          <w:sz w:val="22"/>
          <w:szCs w:val="22"/>
        </w:rPr>
        <w:t xml:space="preserve">наличие признаков отнесения транспортного средства к </w:t>
      </w:r>
      <w:proofErr w:type="gramStart"/>
      <w:r w:rsidRPr="00FA3CB8">
        <w:rPr>
          <w:rFonts w:ascii="Times New Roman" w:hAnsi="Times New Roman" w:cs="Times New Roman"/>
          <w:sz w:val="22"/>
          <w:szCs w:val="22"/>
        </w:rPr>
        <w:t>бесхозяйному</w:t>
      </w:r>
      <w:proofErr w:type="gramEnd"/>
      <w:r w:rsidRPr="00FA3CB8">
        <w:rPr>
          <w:rFonts w:ascii="Times New Roman" w:hAnsi="Times New Roman" w:cs="Times New Roman"/>
          <w:sz w:val="22"/>
          <w:szCs w:val="22"/>
        </w:rPr>
        <w:t xml:space="preserve"> (брошенному),</w:t>
      </w:r>
    </w:p>
    <w:p w:rsidR="00960093" w:rsidRDefault="00960093" w:rsidP="0096009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A3CB8">
        <w:rPr>
          <w:rFonts w:ascii="Times New Roman" w:hAnsi="Times New Roman" w:cs="Times New Roman"/>
          <w:sz w:val="28"/>
          <w:szCs w:val="28"/>
        </w:rPr>
        <w:t>____</w:t>
      </w:r>
      <w:r w:rsidRPr="00FA3CB8">
        <w:rPr>
          <w:rFonts w:ascii="Times New Roman" w:hAnsi="Times New Roman" w:cs="Times New Roman"/>
          <w:sz w:val="22"/>
          <w:szCs w:val="22"/>
        </w:rPr>
        <w:t xml:space="preserve"> </w:t>
      </w:r>
      <w:r w:rsidRPr="00960093">
        <w:rPr>
          <w:rFonts w:ascii="Times New Roman" w:hAnsi="Times New Roman" w:cs="Times New Roman"/>
          <w:sz w:val="28"/>
          <w:szCs w:val="28"/>
        </w:rPr>
        <w:t>наличие (отсутствие)</w:t>
      </w:r>
      <w:r w:rsidRPr="00FA3CB8">
        <w:rPr>
          <w:rFonts w:ascii="Times New Roman" w:hAnsi="Times New Roman" w:cs="Times New Roman"/>
          <w:sz w:val="22"/>
          <w:szCs w:val="22"/>
        </w:rPr>
        <w:t xml:space="preserve"> вещей в салоне транспортного средства,</w:t>
      </w:r>
    </w:p>
    <w:p w:rsidR="00960093" w:rsidRDefault="00960093" w:rsidP="0096009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960093" w:rsidRPr="00FA3CB8" w:rsidRDefault="00960093" w:rsidP="0096009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FA3CB8">
        <w:rPr>
          <w:rFonts w:ascii="Times New Roman" w:hAnsi="Times New Roman" w:cs="Times New Roman"/>
          <w:sz w:val="22"/>
          <w:szCs w:val="22"/>
        </w:rPr>
        <w:t>краткое описание состояния транспортного средства, имеющиеся повреждения)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A3C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60093">
        <w:rPr>
          <w:rFonts w:ascii="Times New Roman" w:hAnsi="Times New Roman" w:cs="Times New Roman"/>
          <w:sz w:val="28"/>
          <w:szCs w:val="28"/>
        </w:rPr>
        <w:t>Сведения о владельце:</w:t>
      </w:r>
    </w:p>
    <w:p w:rsidR="00960093" w:rsidRDefault="00960093" w:rsidP="00960093">
      <w:pPr>
        <w:pStyle w:val="HTML"/>
        <w:rPr>
          <w:rFonts w:ascii="Times New Roman" w:hAnsi="Times New Roman" w:cs="Times New Roman"/>
        </w:rPr>
      </w:pPr>
      <w:r w:rsidRPr="00FA3CB8">
        <w:rPr>
          <w:rFonts w:ascii="Times New Roman" w:hAnsi="Times New Roman" w:cs="Times New Roman"/>
          <w:sz w:val="28"/>
          <w:szCs w:val="28"/>
        </w:rPr>
        <w:t xml:space="preserve"> </w:t>
      </w:r>
      <w:r w:rsidRPr="00FA3CB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</w:t>
      </w:r>
      <w:r w:rsidRPr="00FA3CB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A3CB8">
        <w:rPr>
          <w:rFonts w:ascii="Times New Roman" w:hAnsi="Times New Roman" w:cs="Times New Roman"/>
          <w:sz w:val="22"/>
          <w:szCs w:val="22"/>
        </w:rPr>
        <w:t>(Ф.И.О., место работы, адрес по месту проживания)</w:t>
      </w:r>
      <w:r w:rsidRPr="00FA3C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60093" w:rsidRPr="00960093" w:rsidRDefault="00960093" w:rsidP="00960093">
      <w:pPr>
        <w:jc w:val="both"/>
        <w:rPr>
          <w:sz w:val="28"/>
          <w:szCs w:val="28"/>
        </w:rPr>
      </w:pPr>
      <w:r w:rsidRPr="00960093">
        <w:rPr>
          <w:sz w:val="28"/>
          <w:szCs w:val="28"/>
        </w:rPr>
        <w:t>Заключение:</w:t>
      </w:r>
      <w:r w:rsidRPr="00FA3CB8">
        <w:rPr>
          <w:sz w:val="28"/>
          <w:szCs w:val="28"/>
        </w:rPr>
        <w:t xml:space="preserve"> </w:t>
      </w:r>
      <w:r w:rsidRPr="00960093">
        <w:rPr>
          <w:sz w:val="28"/>
          <w:szCs w:val="28"/>
        </w:rPr>
        <w:t>вывод комиссии о (соответствии/несоответствии) брошенного (бесхозяйного) транспортного средства требованиям абзаца 1 части 2 ст. 226 ГК РФ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60093" w:rsidRPr="00960093" w:rsidRDefault="00960093" w:rsidP="00960093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960093">
        <w:rPr>
          <w:rFonts w:ascii="Times New Roman" w:hAnsi="Times New Roman" w:cs="Times New Roman"/>
          <w:sz w:val="28"/>
          <w:szCs w:val="28"/>
          <w:u w:val="single"/>
        </w:rPr>
        <w:t xml:space="preserve">К акту прилагается: </w:t>
      </w:r>
    </w:p>
    <w:p w:rsidR="00960093" w:rsidRPr="00960093" w:rsidRDefault="00960093" w:rsidP="00960093">
      <w:pPr>
        <w:ind w:firstLine="708"/>
        <w:jc w:val="both"/>
        <w:rPr>
          <w:sz w:val="28"/>
          <w:szCs w:val="28"/>
        </w:rPr>
      </w:pPr>
      <w:r w:rsidRPr="00960093">
        <w:rPr>
          <w:sz w:val="28"/>
          <w:szCs w:val="28"/>
        </w:rPr>
        <w:t>фотографии (видеосъемка) брошенного (бесхозяйного) транспортного средства в количестве ___</w:t>
      </w:r>
      <w:r w:rsidRPr="00960093">
        <w:rPr>
          <w:sz w:val="28"/>
          <w:szCs w:val="28"/>
        </w:rPr>
        <w:tab/>
        <w:t>штук.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6"/>
          <w:szCs w:val="26"/>
        </w:rPr>
      </w:pPr>
      <w:r w:rsidRPr="009600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3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6"/>
          <w:szCs w:val="26"/>
        </w:rPr>
        <w:t xml:space="preserve">Подписи:  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60093" w:rsidRDefault="00960093" w:rsidP="00960093">
      <w:pPr>
        <w:pStyle w:val="HTML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</w:t>
      </w:r>
      <w:r>
        <w:t xml:space="preserve">    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60093" w:rsidRPr="00FA3CB8" w:rsidRDefault="00960093" w:rsidP="0096009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A3CB8">
        <w:rPr>
          <w:rFonts w:ascii="Times New Roman" w:hAnsi="Times New Roman" w:cs="Times New Roman"/>
          <w:sz w:val="28"/>
          <w:szCs w:val="28"/>
        </w:rPr>
        <w:t xml:space="preserve">                 ________________________</w:t>
      </w:r>
    </w:p>
    <w:p w:rsidR="00960093" w:rsidRDefault="00960093" w:rsidP="00960093">
      <w:pPr>
        <w:pStyle w:val="HTML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3CB8">
        <w:rPr>
          <w:rFonts w:ascii="Times New Roman" w:hAnsi="Times New Roman" w:cs="Times New Roman"/>
          <w:sz w:val="28"/>
          <w:szCs w:val="28"/>
        </w:rPr>
        <w:t>________________________</w:t>
      </w:r>
      <w:r>
        <w:t xml:space="preserve">    </w:t>
      </w:r>
    </w:p>
    <w:p w:rsidR="00960093" w:rsidRPr="00797082" w:rsidRDefault="00797082" w:rsidP="00797082">
      <w:pPr>
        <w:ind w:left="5670" w:firstLine="3"/>
        <w:jc w:val="both"/>
        <w:rPr>
          <w:sz w:val="28"/>
          <w:szCs w:val="28"/>
        </w:rPr>
      </w:pPr>
      <w:r w:rsidRPr="0096009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960093">
        <w:rPr>
          <w:sz w:val="28"/>
          <w:szCs w:val="28"/>
        </w:rPr>
        <w:t xml:space="preserve"> </w:t>
      </w:r>
      <w:r w:rsidR="00960093" w:rsidRPr="00797082">
        <w:rPr>
          <w:sz w:val="28"/>
          <w:szCs w:val="28"/>
        </w:rPr>
        <w:t>№ 2</w:t>
      </w:r>
      <w:r>
        <w:rPr>
          <w:sz w:val="28"/>
          <w:szCs w:val="28"/>
        </w:rPr>
        <w:t xml:space="preserve"> </w:t>
      </w:r>
      <w:r w:rsidR="00960093" w:rsidRPr="0079708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960093" w:rsidRPr="00797082">
        <w:rPr>
          <w:sz w:val="28"/>
          <w:szCs w:val="28"/>
        </w:rPr>
        <w:t>оложению по выявлению и вывозу брошенных,                                                                          бесхозяйных транспортных сре</w:t>
      </w:r>
      <w:proofErr w:type="gramStart"/>
      <w:r w:rsidR="00960093" w:rsidRPr="00797082">
        <w:rPr>
          <w:sz w:val="28"/>
          <w:szCs w:val="28"/>
        </w:rPr>
        <w:t>дств с пр</w:t>
      </w:r>
      <w:proofErr w:type="gramEnd"/>
      <w:r w:rsidR="00960093" w:rsidRPr="00797082">
        <w:rPr>
          <w:sz w:val="28"/>
          <w:szCs w:val="28"/>
        </w:rPr>
        <w:t>идомовых</w:t>
      </w:r>
      <w:r>
        <w:rPr>
          <w:sz w:val="28"/>
          <w:szCs w:val="28"/>
        </w:rPr>
        <w:t xml:space="preserve"> </w:t>
      </w:r>
      <w:r w:rsidR="00960093" w:rsidRPr="00797082">
        <w:rPr>
          <w:sz w:val="28"/>
          <w:szCs w:val="28"/>
        </w:rPr>
        <w:t>территорий и территорий улично-дорожной</w:t>
      </w:r>
      <w:r>
        <w:rPr>
          <w:sz w:val="28"/>
          <w:szCs w:val="28"/>
        </w:rPr>
        <w:t xml:space="preserve"> </w:t>
      </w:r>
      <w:r w:rsidR="00960093" w:rsidRPr="00797082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960093" w:rsidRPr="00797082">
        <w:rPr>
          <w:sz w:val="28"/>
          <w:szCs w:val="28"/>
        </w:rPr>
        <w:t>Сокурского сельсовета</w:t>
      </w:r>
    </w:p>
    <w:p w:rsidR="00960093" w:rsidRPr="00846D05" w:rsidRDefault="00960093" w:rsidP="00960093">
      <w:pPr>
        <w:jc w:val="both"/>
      </w:pPr>
    </w:p>
    <w:p w:rsidR="00960093" w:rsidRDefault="00960093" w:rsidP="00960093">
      <w:pPr>
        <w:jc w:val="center"/>
      </w:pPr>
      <w:bookmarkStart w:id="0" w:name="bookmark10"/>
    </w:p>
    <w:p w:rsidR="00960093" w:rsidRPr="00233FA7" w:rsidRDefault="00960093" w:rsidP="00960093">
      <w:pPr>
        <w:jc w:val="center"/>
        <w:rPr>
          <w:sz w:val="28"/>
          <w:szCs w:val="28"/>
        </w:rPr>
      </w:pPr>
      <w:r w:rsidRPr="00233FA7">
        <w:rPr>
          <w:sz w:val="28"/>
          <w:szCs w:val="28"/>
        </w:rPr>
        <w:t>Талон-предупреждение</w:t>
      </w:r>
      <w:bookmarkEnd w:id="0"/>
    </w:p>
    <w:p w:rsidR="00960093" w:rsidRPr="00233FA7" w:rsidRDefault="00960093" w:rsidP="00960093">
      <w:pPr>
        <w:jc w:val="center"/>
        <w:rPr>
          <w:sz w:val="28"/>
          <w:szCs w:val="28"/>
        </w:rPr>
      </w:pPr>
    </w:p>
    <w:p w:rsidR="00960093" w:rsidRPr="00233FA7" w:rsidRDefault="00960093" w:rsidP="00960093">
      <w:pPr>
        <w:jc w:val="center"/>
        <w:rPr>
          <w:sz w:val="28"/>
          <w:szCs w:val="28"/>
        </w:rPr>
      </w:pPr>
      <w:r w:rsidRPr="00233FA7">
        <w:rPr>
          <w:sz w:val="28"/>
          <w:szCs w:val="28"/>
        </w:rPr>
        <w:t>___________________________________________________________________</w:t>
      </w:r>
    </w:p>
    <w:p w:rsidR="00960093" w:rsidRPr="00233FA7" w:rsidRDefault="00960093" w:rsidP="00960093">
      <w:pPr>
        <w:jc w:val="center"/>
        <w:rPr>
          <w:sz w:val="28"/>
          <w:szCs w:val="28"/>
        </w:rPr>
      </w:pPr>
      <w:r w:rsidRPr="00233FA7">
        <w:rPr>
          <w:sz w:val="28"/>
          <w:szCs w:val="28"/>
        </w:rPr>
        <w:t>(уполномоченный орган)</w:t>
      </w:r>
    </w:p>
    <w:p w:rsidR="00960093" w:rsidRPr="00233FA7" w:rsidRDefault="00960093" w:rsidP="00960093">
      <w:pPr>
        <w:ind w:firstLine="708"/>
        <w:jc w:val="both"/>
        <w:rPr>
          <w:sz w:val="28"/>
          <w:szCs w:val="28"/>
        </w:rPr>
      </w:pPr>
    </w:p>
    <w:p w:rsidR="00960093" w:rsidRPr="00233FA7" w:rsidRDefault="00960093" w:rsidP="00960093">
      <w:pPr>
        <w:jc w:val="both"/>
        <w:rPr>
          <w:sz w:val="28"/>
          <w:szCs w:val="28"/>
        </w:rPr>
      </w:pPr>
      <w:r w:rsidRPr="00233FA7">
        <w:rPr>
          <w:sz w:val="28"/>
          <w:szCs w:val="28"/>
        </w:rPr>
        <w:t>предупреждает собственника данного имущества о необходимости  до «____» _______201</w:t>
      </w:r>
      <w:r>
        <w:rPr>
          <w:sz w:val="28"/>
          <w:szCs w:val="28"/>
        </w:rPr>
        <w:t xml:space="preserve">4 </w:t>
      </w:r>
      <w:r w:rsidRPr="00233FA7">
        <w:rPr>
          <w:sz w:val="28"/>
          <w:szCs w:val="28"/>
        </w:rPr>
        <w:t>года произвести транспортировку имущества в место, где оно не будет создавать помех движению технологического и специального транспорта, уборке поселковой дорожной сети и дворовых территорий.</w:t>
      </w:r>
    </w:p>
    <w:p w:rsidR="00960093" w:rsidRPr="00233FA7" w:rsidRDefault="00960093" w:rsidP="00960093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233FA7">
        <w:rPr>
          <w:sz w:val="28"/>
          <w:szCs w:val="28"/>
        </w:rPr>
        <w:t xml:space="preserve">В случае неисполнения вышеуказанного требования по истечении срока, указанного в настоящем талоне-предупреждении, данное имущество может быть эвакуировано на специальную стоянку в соответствии с положением по выявлению и вывозу брошенных, бесхозяйных транспортных средств с придомовых территорий и территорий улично-дорожной сети </w:t>
      </w:r>
      <w:r>
        <w:rPr>
          <w:sz w:val="28"/>
          <w:szCs w:val="28"/>
        </w:rPr>
        <w:t>Сокурского</w:t>
      </w:r>
      <w:r w:rsidRPr="00046DB3">
        <w:rPr>
          <w:sz w:val="28"/>
          <w:szCs w:val="28"/>
        </w:rPr>
        <w:t xml:space="preserve"> сельсовета</w:t>
      </w:r>
      <w:r w:rsidRPr="00233FA7">
        <w:rPr>
          <w:sz w:val="28"/>
          <w:szCs w:val="28"/>
        </w:rPr>
        <w:t>, утвержденным постановление</w:t>
      </w:r>
      <w:r>
        <w:rPr>
          <w:sz w:val="28"/>
          <w:szCs w:val="28"/>
        </w:rPr>
        <w:t>м</w:t>
      </w:r>
      <w:r w:rsidRPr="00233FA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Сокурского</w:t>
      </w:r>
      <w:r w:rsidRPr="00046DB3">
        <w:rPr>
          <w:sz w:val="28"/>
          <w:szCs w:val="28"/>
        </w:rPr>
        <w:t xml:space="preserve"> сельсовета</w:t>
      </w:r>
      <w:r w:rsidRPr="00233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233FA7">
        <w:rPr>
          <w:sz w:val="28"/>
          <w:szCs w:val="28"/>
        </w:rPr>
        <w:t>от «___» ________</w:t>
      </w:r>
      <w:r>
        <w:rPr>
          <w:sz w:val="28"/>
          <w:szCs w:val="28"/>
        </w:rPr>
        <w:t xml:space="preserve"> </w:t>
      </w:r>
      <w:r w:rsidRPr="00233FA7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33FA7">
        <w:rPr>
          <w:sz w:val="28"/>
          <w:szCs w:val="28"/>
        </w:rPr>
        <w:t xml:space="preserve"> года  №____.</w:t>
      </w:r>
      <w:proofErr w:type="gramEnd"/>
    </w:p>
    <w:p w:rsidR="00960093" w:rsidRPr="00233FA7" w:rsidRDefault="00960093" w:rsidP="00960093">
      <w:pPr>
        <w:ind w:firstLine="708"/>
        <w:jc w:val="both"/>
        <w:rPr>
          <w:sz w:val="28"/>
          <w:szCs w:val="28"/>
        </w:rPr>
      </w:pPr>
      <w:r w:rsidRPr="00233FA7">
        <w:rPr>
          <w:sz w:val="28"/>
          <w:szCs w:val="28"/>
        </w:rPr>
        <w:t xml:space="preserve">Дополнительную информацию можно получить по адресу: </w:t>
      </w:r>
      <w:r>
        <w:rPr>
          <w:sz w:val="28"/>
          <w:szCs w:val="28"/>
        </w:rPr>
        <w:t xml:space="preserve">Новосибирская </w:t>
      </w:r>
      <w:r w:rsidRPr="00233FA7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Мошковский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с. </w:t>
      </w:r>
      <w:bookmarkStart w:id="1" w:name="_GoBack"/>
      <w:bookmarkEnd w:id="1"/>
      <w:r>
        <w:rPr>
          <w:sz w:val="28"/>
          <w:szCs w:val="28"/>
        </w:rPr>
        <w:t>Сокур</w:t>
      </w:r>
      <w:r w:rsidRPr="00233FA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Советская, 13</w:t>
      </w:r>
      <w:r w:rsidRPr="00233F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FA7">
        <w:rPr>
          <w:sz w:val="28"/>
          <w:szCs w:val="28"/>
        </w:rPr>
        <w:t xml:space="preserve">или по телефону: </w:t>
      </w:r>
      <w:r>
        <w:rPr>
          <w:sz w:val="28"/>
          <w:szCs w:val="28"/>
        </w:rPr>
        <w:t>8(383-48) 33-110.</w:t>
      </w:r>
    </w:p>
    <w:p w:rsidR="00960093" w:rsidRPr="00EB7682" w:rsidRDefault="00960093" w:rsidP="00960093">
      <w:pPr>
        <w:ind w:firstLine="709"/>
        <w:jc w:val="both"/>
        <w:rPr>
          <w:sz w:val="28"/>
        </w:rPr>
      </w:pPr>
    </w:p>
    <w:p w:rsidR="008574F0" w:rsidRDefault="008574F0" w:rsidP="00EB7682">
      <w:pPr>
        <w:ind w:left="810"/>
        <w:jc w:val="both"/>
        <w:rPr>
          <w:sz w:val="28"/>
        </w:rPr>
      </w:pPr>
    </w:p>
    <w:p w:rsidR="008574F0" w:rsidRPr="00195B61" w:rsidRDefault="008574F0" w:rsidP="008574F0"/>
    <w:sectPr w:rsidR="008574F0" w:rsidRPr="00195B61" w:rsidSect="005F05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308"/>
    <w:multiLevelType w:val="hybridMultilevel"/>
    <w:tmpl w:val="4094E45E"/>
    <w:lvl w:ilvl="0" w:tplc="973A0F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7091339"/>
    <w:multiLevelType w:val="hybridMultilevel"/>
    <w:tmpl w:val="39C0C4A8"/>
    <w:lvl w:ilvl="0" w:tplc="54A253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5B"/>
    <w:rsid w:val="00000E23"/>
    <w:rsid w:val="00005BDA"/>
    <w:rsid w:val="00024C55"/>
    <w:rsid w:val="00036F05"/>
    <w:rsid w:val="000419EF"/>
    <w:rsid w:val="000440AB"/>
    <w:rsid w:val="00047331"/>
    <w:rsid w:val="00051BA1"/>
    <w:rsid w:val="00062CB4"/>
    <w:rsid w:val="00067F26"/>
    <w:rsid w:val="00077CDC"/>
    <w:rsid w:val="0009475F"/>
    <w:rsid w:val="00096B07"/>
    <w:rsid w:val="000A220C"/>
    <w:rsid w:val="000A4A1A"/>
    <w:rsid w:val="000B046A"/>
    <w:rsid w:val="000C04CC"/>
    <w:rsid w:val="000C3CDE"/>
    <w:rsid w:val="000D2615"/>
    <w:rsid w:val="000D36AE"/>
    <w:rsid w:val="000D418F"/>
    <w:rsid w:val="000E4045"/>
    <w:rsid w:val="000E7F00"/>
    <w:rsid w:val="000F3070"/>
    <w:rsid w:val="000F4551"/>
    <w:rsid w:val="0010373A"/>
    <w:rsid w:val="00103A01"/>
    <w:rsid w:val="0010528E"/>
    <w:rsid w:val="00105BA5"/>
    <w:rsid w:val="00107CEA"/>
    <w:rsid w:val="00121056"/>
    <w:rsid w:val="00122AF4"/>
    <w:rsid w:val="001357A0"/>
    <w:rsid w:val="0014246C"/>
    <w:rsid w:val="00145957"/>
    <w:rsid w:val="001473E7"/>
    <w:rsid w:val="00157593"/>
    <w:rsid w:val="00170F31"/>
    <w:rsid w:val="0017277E"/>
    <w:rsid w:val="00181B0D"/>
    <w:rsid w:val="00195B61"/>
    <w:rsid w:val="0019713A"/>
    <w:rsid w:val="001A6A90"/>
    <w:rsid w:val="001B09F7"/>
    <w:rsid w:val="001B33A9"/>
    <w:rsid w:val="001C05D1"/>
    <w:rsid w:val="001C34F2"/>
    <w:rsid w:val="001C571D"/>
    <w:rsid w:val="001C7D9C"/>
    <w:rsid w:val="001D17E6"/>
    <w:rsid w:val="001D5447"/>
    <w:rsid w:val="001E3166"/>
    <w:rsid w:val="001E47DD"/>
    <w:rsid w:val="001E51FF"/>
    <w:rsid w:val="002007F2"/>
    <w:rsid w:val="00200FAE"/>
    <w:rsid w:val="002016C9"/>
    <w:rsid w:val="00202608"/>
    <w:rsid w:val="00203F65"/>
    <w:rsid w:val="00204CE6"/>
    <w:rsid w:val="002070C7"/>
    <w:rsid w:val="00207B1E"/>
    <w:rsid w:val="00214040"/>
    <w:rsid w:val="00223CB5"/>
    <w:rsid w:val="00231C8D"/>
    <w:rsid w:val="00232407"/>
    <w:rsid w:val="00237436"/>
    <w:rsid w:val="00241830"/>
    <w:rsid w:val="00242FAE"/>
    <w:rsid w:val="0024674C"/>
    <w:rsid w:val="002516AB"/>
    <w:rsid w:val="00254567"/>
    <w:rsid w:val="00255647"/>
    <w:rsid w:val="0026015F"/>
    <w:rsid w:val="00266FD2"/>
    <w:rsid w:val="00267CCC"/>
    <w:rsid w:val="00267E87"/>
    <w:rsid w:val="00287A0F"/>
    <w:rsid w:val="00295DE0"/>
    <w:rsid w:val="002A497F"/>
    <w:rsid w:val="002B692E"/>
    <w:rsid w:val="002C3500"/>
    <w:rsid w:val="002D1018"/>
    <w:rsid w:val="002D2D54"/>
    <w:rsid w:val="002D35E3"/>
    <w:rsid w:val="002E108E"/>
    <w:rsid w:val="00302522"/>
    <w:rsid w:val="00302533"/>
    <w:rsid w:val="00304F1D"/>
    <w:rsid w:val="00305ADD"/>
    <w:rsid w:val="00306CCB"/>
    <w:rsid w:val="00314121"/>
    <w:rsid w:val="0031620D"/>
    <w:rsid w:val="00316810"/>
    <w:rsid w:val="00320022"/>
    <w:rsid w:val="003330EC"/>
    <w:rsid w:val="00340CA2"/>
    <w:rsid w:val="003461E5"/>
    <w:rsid w:val="0035380C"/>
    <w:rsid w:val="00355AD8"/>
    <w:rsid w:val="00357D43"/>
    <w:rsid w:val="0036359B"/>
    <w:rsid w:val="00364CCC"/>
    <w:rsid w:val="003679F8"/>
    <w:rsid w:val="003754C3"/>
    <w:rsid w:val="00377CEF"/>
    <w:rsid w:val="0038396A"/>
    <w:rsid w:val="003A134D"/>
    <w:rsid w:val="003A75C7"/>
    <w:rsid w:val="003B13CF"/>
    <w:rsid w:val="003B6172"/>
    <w:rsid w:val="003C3410"/>
    <w:rsid w:val="003C6DBB"/>
    <w:rsid w:val="003D036E"/>
    <w:rsid w:val="003D120D"/>
    <w:rsid w:val="003D3BC3"/>
    <w:rsid w:val="003E00CA"/>
    <w:rsid w:val="003E41A8"/>
    <w:rsid w:val="003F29FF"/>
    <w:rsid w:val="004019E2"/>
    <w:rsid w:val="00402FFC"/>
    <w:rsid w:val="00404D1C"/>
    <w:rsid w:val="00412CB6"/>
    <w:rsid w:val="004159DB"/>
    <w:rsid w:val="00436541"/>
    <w:rsid w:val="00437BEA"/>
    <w:rsid w:val="00445F6E"/>
    <w:rsid w:val="00447007"/>
    <w:rsid w:val="004476FD"/>
    <w:rsid w:val="00447DE5"/>
    <w:rsid w:val="0045130C"/>
    <w:rsid w:val="0046231F"/>
    <w:rsid w:val="00464131"/>
    <w:rsid w:val="004664F8"/>
    <w:rsid w:val="00470A98"/>
    <w:rsid w:val="0047470F"/>
    <w:rsid w:val="004762B5"/>
    <w:rsid w:val="0048298F"/>
    <w:rsid w:val="00486FBC"/>
    <w:rsid w:val="004876E1"/>
    <w:rsid w:val="00492D07"/>
    <w:rsid w:val="004930D0"/>
    <w:rsid w:val="004A025B"/>
    <w:rsid w:val="004A5A4E"/>
    <w:rsid w:val="004A6EEE"/>
    <w:rsid w:val="004B1270"/>
    <w:rsid w:val="004D2958"/>
    <w:rsid w:val="004F0013"/>
    <w:rsid w:val="00546764"/>
    <w:rsid w:val="00551800"/>
    <w:rsid w:val="00556C4E"/>
    <w:rsid w:val="005579C4"/>
    <w:rsid w:val="00566C28"/>
    <w:rsid w:val="00567AB2"/>
    <w:rsid w:val="0057467A"/>
    <w:rsid w:val="00574F49"/>
    <w:rsid w:val="00581E57"/>
    <w:rsid w:val="00586350"/>
    <w:rsid w:val="00586FD7"/>
    <w:rsid w:val="00594BFF"/>
    <w:rsid w:val="005A4CB2"/>
    <w:rsid w:val="005B4A8B"/>
    <w:rsid w:val="005B69A8"/>
    <w:rsid w:val="005C19DC"/>
    <w:rsid w:val="005C78F5"/>
    <w:rsid w:val="005D2A89"/>
    <w:rsid w:val="005D4D43"/>
    <w:rsid w:val="005E0A5D"/>
    <w:rsid w:val="005E58E8"/>
    <w:rsid w:val="005F0584"/>
    <w:rsid w:val="005F1C4D"/>
    <w:rsid w:val="005F4D02"/>
    <w:rsid w:val="00600CF3"/>
    <w:rsid w:val="00603627"/>
    <w:rsid w:val="0062015F"/>
    <w:rsid w:val="00622ABC"/>
    <w:rsid w:val="00623DE6"/>
    <w:rsid w:val="00626095"/>
    <w:rsid w:val="006273F5"/>
    <w:rsid w:val="006341F0"/>
    <w:rsid w:val="00634C40"/>
    <w:rsid w:val="006369F3"/>
    <w:rsid w:val="00650987"/>
    <w:rsid w:val="00663ED6"/>
    <w:rsid w:val="00672C09"/>
    <w:rsid w:val="0068109E"/>
    <w:rsid w:val="00684874"/>
    <w:rsid w:val="006914C4"/>
    <w:rsid w:val="00691C01"/>
    <w:rsid w:val="00693262"/>
    <w:rsid w:val="006968EB"/>
    <w:rsid w:val="006A0EAD"/>
    <w:rsid w:val="006B0026"/>
    <w:rsid w:val="006B24AE"/>
    <w:rsid w:val="006B56B4"/>
    <w:rsid w:val="006C15C9"/>
    <w:rsid w:val="006C5EBE"/>
    <w:rsid w:val="006D01AB"/>
    <w:rsid w:val="006D5608"/>
    <w:rsid w:val="006D7249"/>
    <w:rsid w:val="006D7DF0"/>
    <w:rsid w:val="006E0954"/>
    <w:rsid w:val="006E13F7"/>
    <w:rsid w:val="006E48A0"/>
    <w:rsid w:val="006E5983"/>
    <w:rsid w:val="006E7B4E"/>
    <w:rsid w:val="006F295F"/>
    <w:rsid w:val="00711456"/>
    <w:rsid w:val="0071208B"/>
    <w:rsid w:val="0071316C"/>
    <w:rsid w:val="00713972"/>
    <w:rsid w:val="007165BA"/>
    <w:rsid w:val="0073272F"/>
    <w:rsid w:val="007336E0"/>
    <w:rsid w:val="0073795B"/>
    <w:rsid w:val="00777287"/>
    <w:rsid w:val="007848BE"/>
    <w:rsid w:val="00790736"/>
    <w:rsid w:val="00797082"/>
    <w:rsid w:val="007A54A1"/>
    <w:rsid w:val="007B0889"/>
    <w:rsid w:val="007B13DD"/>
    <w:rsid w:val="007B1CE7"/>
    <w:rsid w:val="007C70EF"/>
    <w:rsid w:val="007D03B9"/>
    <w:rsid w:val="007D34AA"/>
    <w:rsid w:val="007D4FD8"/>
    <w:rsid w:val="007E2CDA"/>
    <w:rsid w:val="007E3821"/>
    <w:rsid w:val="007E4261"/>
    <w:rsid w:val="007E4CCE"/>
    <w:rsid w:val="007E7119"/>
    <w:rsid w:val="007F0FA5"/>
    <w:rsid w:val="007F5E04"/>
    <w:rsid w:val="007F6491"/>
    <w:rsid w:val="00802919"/>
    <w:rsid w:val="00804E59"/>
    <w:rsid w:val="00816385"/>
    <w:rsid w:val="00816B65"/>
    <w:rsid w:val="008210BA"/>
    <w:rsid w:val="0082291F"/>
    <w:rsid w:val="00827C48"/>
    <w:rsid w:val="00835752"/>
    <w:rsid w:val="00840989"/>
    <w:rsid w:val="00853C27"/>
    <w:rsid w:val="008558C9"/>
    <w:rsid w:val="008574F0"/>
    <w:rsid w:val="00861F58"/>
    <w:rsid w:val="00873535"/>
    <w:rsid w:val="008772C3"/>
    <w:rsid w:val="00877677"/>
    <w:rsid w:val="00881BFF"/>
    <w:rsid w:val="008823AF"/>
    <w:rsid w:val="00883055"/>
    <w:rsid w:val="00886AF6"/>
    <w:rsid w:val="00887DDF"/>
    <w:rsid w:val="00893404"/>
    <w:rsid w:val="00894B18"/>
    <w:rsid w:val="0089627C"/>
    <w:rsid w:val="008A2A7B"/>
    <w:rsid w:val="008A6038"/>
    <w:rsid w:val="008B2B12"/>
    <w:rsid w:val="008B6A17"/>
    <w:rsid w:val="008B6E01"/>
    <w:rsid w:val="008C6981"/>
    <w:rsid w:val="008D35D7"/>
    <w:rsid w:val="008D3CC2"/>
    <w:rsid w:val="008E2874"/>
    <w:rsid w:val="008E3BF5"/>
    <w:rsid w:val="008E5EE7"/>
    <w:rsid w:val="008E69AA"/>
    <w:rsid w:val="008F6600"/>
    <w:rsid w:val="00905E9F"/>
    <w:rsid w:val="00911C44"/>
    <w:rsid w:val="00913243"/>
    <w:rsid w:val="00915343"/>
    <w:rsid w:val="00926A00"/>
    <w:rsid w:val="0092706D"/>
    <w:rsid w:val="00931632"/>
    <w:rsid w:val="0095040A"/>
    <w:rsid w:val="009508B1"/>
    <w:rsid w:val="00952170"/>
    <w:rsid w:val="009551B8"/>
    <w:rsid w:val="00960093"/>
    <w:rsid w:val="009619FE"/>
    <w:rsid w:val="0097356B"/>
    <w:rsid w:val="00980578"/>
    <w:rsid w:val="009821FF"/>
    <w:rsid w:val="009851FE"/>
    <w:rsid w:val="009875FD"/>
    <w:rsid w:val="00993958"/>
    <w:rsid w:val="009939EF"/>
    <w:rsid w:val="00993ADF"/>
    <w:rsid w:val="009940A3"/>
    <w:rsid w:val="009A66EB"/>
    <w:rsid w:val="009B093A"/>
    <w:rsid w:val="009B35CC"/>
    <w:rsid w:val="009B611A"/>
    <w:rsid w:val="009C5471"/>
    <w:rsid w:val="009D77DE"/>
    <w:rsid w:val="009E0BAF"/>
    <w:rsid w:val="009E1E82"/>
    <w:rsid w:val="00A04503"/>
    <w:rsid w:val="00A112D6"/>
    <w:rsid w:val="00A1647B"/>
    <w:rsid w:val="00A30308"/>
    <w:rsid w:val="00A43334"/>
    <w:rsid w:val="00A44BA3"/>
    <w:rsid w:val="00A620D9"/>
    <w:rsid w:val="00A64FCC"/>
    <w:rsid w:val="00A66B6D"/>
    <w:rsid w:val="00A72F24"/>
    <w:rsid w:val="00AA75DA"/>
    <w:rsid w:val="00AB2AE5"/>
    <w:rsid w:val="00AB4FEB"/>
    <w:rsid w:val="00AD2E8C"/>
    <w:rsid w:val="00AD5710"/>
    <w:rsid w:val="00AD7873"/>
    <w:rsid w:val="00AE2251"/>
    <w:rsid w:val="00AE4E55"/>
    <w:rsid w:val="00AE5282"/>
    <w:rsid w:val="00B01E5A"/>
    <w:rsid w:val="00B02FCA"/>
    <w:rsid w:val="00B07B97"/>
    <w:rsid w:val="00B2200C"/>
    <w:rsid w:val="00B271E5"/>
    <w:rsid w:val="00B3304A"/>
    <w:rsid w:val="00B449F7"/>
    <w:rsid w:val="00B502DB"/>
    <w:rsid w:val="00B50FEA"/>
    <w:rsid w:val="00B53B76"/>
    <w:rsid w:val="00B5607D"/>
    <w:rsid w:val="00B605D5"/>
    <w:rsid w:val="00B60DC4"/>
    <w:rsid w:val="00B625B5"/>
    <w:rsid w:val="00B6491B"/>
    <w:rsid w:val="00B64F19"/>
    <w:rsid w:val="00B7155D"/>
    <w:rsid w:val="00B722CF"/>
    <w:rsid w:val="00B74D42"/>
    <w:rsid w:val="00B75A2F"/>
    <w:rsid w:val="00B76C77"/>
    <w:rsid w:val="00B776C0"/>
    <w:rsid w:val="00B80809"/>
    <w:rsid w:val="00B80A1E"/>
    <w:rsid w:val="00B84E2E"/>
    <w:rsid w:val="00B84ECD"/>
    <w:rsid w:val="00B90B6D"/>
    <w:rsid w:val="00B915E6"/>
    <w:rsid w:val="00BA143F"/>
    <w:rsid w:val="00BA42EC"/>
    <w:rsid w:val="00BB0E12"/>
    <w:rsid w:val="00BB29A2"/>
    <w:rsid w:val="00BC1802"/>
    <w:rsid w:val="00BD02EF"/>
    <w:rsid w:val="00BD5122"/>
    <w:rsid w:val="00BD59F3"/>
    <w:rsid w:val="00BE2249"/>
    <w:rsid w:val="00BE47EC"/>
    <w:rsid w:val="00BE791E"/>
    <w:rsid w:val="00BF0D0A"/>
    <w:rsid w:val="00BF127A"/>
    <w:rsid w:val="00BF1463"/>
    <w:rsid w:val="00BF4460"/>
    <w:rsid w:val="00BF4CA1"/>
    <w:rsid w:val="00BF6B70"/>
    <w:rsid w:val="00C02B6F"/>
    <w:rsid w:val="00C17D80"/>
    <w:rsid w:val="00C267B9"/>
    <w:rsid w:val="00C33BEB"/>
    <w:rsid w:val="00C35DA5"/>
    <w:rsid w:val="00C4090C"/>
    <w:rsid w:val="00C45DB6"/>
    <w:rsid w:val="00C47036"/>
    <w:rsid w:val="00C5201B"/>
    <w:rsid w:val="00C53DDD"/>
    <w:rsid w:val="00C632F5"/>
    <w:rsid w:val="00C64E3E"/>
    <w:rsid w:val="00C72F1E"/>
    <w:rsid w:val="00C7709C"/>
    <w:rsid w:val="00C807A1"/>
    <w:rsid w:val="00C914C9"/>
    <w:rsid w:val="00CA5134"/>
    <w:rsid w:val="00CA5C82"/>
    <w:rsid w:val="00CB3B5F"/>
    <w:rsid w:val="00CB3FC4"/>
    <w:rsid w:val="00CB7E01"/>
    <w:rsid w:val="00CC0AD1"/>
    <w:rsid w:val="00CC2098"/>
    <w:rsid w:val="00CC27DA"/>
    <w:rsid w:val="00CC516B"/>
    <w:rsid w:val="00CC582F"/>
    <w:rsid w:val="00CC6F5F"/>
    <w:rsid w:val="00CD09D9"/>
    <w:rsid w:val="00CD2D4D"/>
    <w:rsid w:val="00CE4554"/>
    <w:rsid w:val="00CE4B0C"/>
    <w:rsid w:val="00CE5FA6"/>
    <w:rsid w:val="00CF66DA"/>
    <w:rsid w:val="00D02095"/>
    <w:rsid w:val="00D15291"/>
    <w:rsid w:val="00D15D95"/>
    <w:rsid w:val="00D20CB0"/>
    <w:rsid w:val="00D23828"/>
    <w:rsid w:val="00D23853"/>
    <w:rsid w:val="00D23E33"/>
    <w:rsid w:val="00D27B36"/>
    <w:rsid w:val="00D301BC"/>
    <w:rsid w:val="00D36228"/>
    <w:rsid w:val="00D45A80"/>
    <w:rsid w:val="00D47D42"/>
    <w:rsid w:val="00D51C12"/>
    <w:rsid w:val="00D56D9E"/>
    <w:rsid w:val="00D60C3C"/>
    <w:rsid w:val="00D640EC"/>
    <w:rsid w:val="00D70667"/>
    <w:rsid w:val="00D72154"/>
    <w:rsid w:val="00D7312A"/>
    <w:rsid w:val="00D731E5"/>
    <w:rsid w:val="00D76917"/>
    <w:rsid w:val="00D80672"/>
    <w:rsid w:val="00D81819"/>
    <w:rsid w:val="00D827BA"/>
    <w:rsid w:val="00D87501"/>
    <w:rsid w:val="00D92689"/>
    <w:rsid w:val="00DA26BF"/>
    <w:rsid w:val="00DB1E7E"/>
    <w:rsid w:val="00DB3790"/>
    <w:rsid w:val="00DB556E"/>
    <w:rsid w:val="00DB7DBE"/>
    <w:rsid w:val="00DC2864"/>
    <w:rsid w:val="00DC2C5F"/>
    <w:rsid w:val="00DC471F"/>
    <w:rsid w:val="00DC4C36"/>
    <w:rsid w:val="00DD1B79"/>
    <w:rsid w:val="00DE3837"/>
    <w:rsid w:val="00DE41D3"/>
    <w:rsid w:val="00DE5C92"/>
    <w:rsid w:val="00DF1C84"/>
    <w:rsid w:val="00E042EF"/>
    <w:rsid w:val="00E17F19"/>
    <w:rsid w:val="00E24C84"/>
    <w:rsid w:val="00E31B23"/>
    <w:rsid w:val="00E44673"/>
    <w:rsid w:val="00E54FE6"/>
    <w:rsid w:val="00E5590B"/>
    <w:rsid w:val="00E57074"/>
    <w:rsid w:val="00E65437"/>
    <w:rsid w:val="00E65BE5"/>
    <w:rsid w:val="00E71E71"/>
    <w:rsid w:val="00E73D59"/>
    <w:rsid w:val="00E76868"/>
    <w:rsid w:val="00E7735C"/>
    <w:rsid w:val="00E81DC3"/>
    <w:rsid w:val="00E81E58"/>
    <w:rsid w:val="00E83FC0"/>
    <w:rsid w:val="00E9109E"/>
    <w:rsid w:val="00E924AD"/>
    <w:rsid w:val="00E940F9"/>
    <w:rsid w:val="00E9583F"/>
    <w:rsid w:val="00EA251D"/>
    <w:rsid w:val="00EB3121"/>
    <w:rsid w:val="00EB33E5"/>
    <w:rsid w:val="00EB7682"/>
    <w:rsid w:val="00EC0544"/>
    <w:rsid w:val="00EC589B"/>
    <w:rsid w:val="00ED2DCD"/>
    <w:rsid w:val="00ED56E2"/>
    <w:rsid w:val="00ED5852"/>
    <w:rsid w:val="00EE2708"/>
    <w:rsid w:val="00EE2B87"/>
    <w:rsid w:val="00EE425A"/>
    <w:rsid w:val="00F02524"/>
    <w:rsid w:val="00F04F53"/>
    <w:rsid w:val="00F07119"/>
    <w:rsid w:val="00F13BB2"/>
    <w:rsid w:val="00F15F0D"/>
    <w:rsid w:val="00F21DFE"/>
    <w:rsid w:val="00F3464D"/>
    <w:rsid w:val="00F373E0"/>
    <w:rsid w:val="00F37E99"/>
    <w:rsid w:val="00F42454"/>
    <w:rsid w:val="00F451ED"/>
    <w:rsid w:val="00F64ED7"/>
    <w:rsid w:val="00F676AE"/>
    <w:rsid w:val="00F72281"/>
    <w:rsid w:val="00F75A54"/>
    <w:rsid w:val="00F81405"/>
    <w:rsid w:val="00F835EA"/>
    <w:rsid w:val="00F84F54"/>
    <w:rsid w:val="00F97446"/>
    <w:rsid w:val="00FA21C0"/>
    <w:rsid w:val="00FA57F3"/>
    <w:rsid w:val="00FB013F"/>
    <w:rsid w:val="00FB0D5B"/>
    <w:rsid w:val="00FB19F2"/>
    <w:rsid w:val="00FB49BD"/>
    <w:rsid w:val="00FB4F7A"/>
    <w:rsid w:val="00FC028F"/>
    <w:rsid w:val="00FC20D6"/>
    <w:rsid w:val="00FC50C1"/>
    <w:rsid w:val="00FC5CD3"/>
    <w:rsid w:val="00FD4FC6"/>
    <w:rsid w:val="00FD6AB1"/>
    <w:rsid w:val="00FE0630"/>
    <w:rsid w:val="00FE1357"/>
    <w:rsid w:val="00FF3B3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9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795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79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D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437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60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0093"/>
    <w:rPr>
      <w:rFonts w:ascii="Courier New" w:eastAsia="Times New Roman" w:hAnsi="Courier New" w:cs="Courier New"/>
    </w:rPr>
  </w:style>
  <w:style w:type="paragraph" w:styleId="a8">
    <w:name w:val="Normal (Web)"/>
    <w:basedOn w:val="a"/>
    <w:unhideWhenUsed/>
    <w:rsid w:val="009600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033A-785F-4402-B8CD-EE53521F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cp:lastPrinted>2014-07-01T08:35:00Z</cp:lastPrinted>
  <dcterms:created xsi:type="dcterms:W3CDTF">2012-09-20T02:49:00Z</dcterms:created>
  <dcterms:modified xsi:type="dcterms:W3CDTF">2014-07-01T09:11:00Z</dcterms:modified>
</cp:coreProperties>
</file>