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C3" w:rsidRPr="0046070B" w:rsidRDefault="00D149C3" w:rsidP="00D149C3">
      <w:pPr>
        <w:jc w:val="center"/>
        <w:rPr>
          <w:b/>
          <w:sz w:val="28"/>
          <w:szCs w:val="28"/>
        </w:rPr>
      </w:pPr>
      <w:r w:rsidRPr="0046070B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СОКУРСКОГО СЕЛЬСОВЕТА</w:t>
      </w:r>
    </w:p>
    <w:p w:rsidR="00D149C3" w:rsidRPr="0046070B" w:rsidRDefault="00D149C3" w:rsidP="00D14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</w:t>
      </w:r>
      <w:r w:rsidRPr="0046070B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46070B">
        <w:rPr>
          <w:b/>
          <w:sz w:val="28"/>
          <w:szCs w:val="28"/>
        </w:rPr>
        <w:t>НОВОСИБИРСКОЙ ОБЛАСТИ</w:t>
      </w:r>
    </w:p>
    <w:p w:rsidR="00D149C3" w:rsidRPr="0046070B" w:rsidRDefault="00D149C3" w:rsidP="00D149C3">
      <w:pPr>
        <w:jc w:val="center"/>
        <w:rPr>
          <w:b/>
          <w:sz w:val="28"/>
          <w:szCs w:val="28"/>
        </w:rPr>
      </w:pPr>
    </w:p>
    <w:p w:rsidR="00D149C3" w:rsidRPr="00575129" w:rsidRDefault="00D149C3" w:rsidP="00D149C3">
      <w:pPr>
        <w:jc w:val="center"/>
        <w:rPr>
          <w:b/>
          <w:sz w:val="36"/>
          <w:szCs w:val="36"/>
        </w:rPr>
      </w:pPr>
      <w:r w:rsidRPr="00575129">
        <w:rPr>
          <w:b/>
          <w:sz w:val="36"/>
          <w:szCs w:val="36"/>
        </w:rPr>
        <w:t>ПОСТАНОВЛЕНИЕ</w:t>
      </w:r>
    </w:p>
    <w:p w:rsidR="00D149C3" w:rsidRDefault="00D149C3" w:rsidP="00D149C3"/>
    <w:p w:rsidR="00D149C3" w:rsidRPr="006824C6" w:rsidRDefault="00D149C3" w:rsidP="00D149C3">
      <w:pPr>
        <w:ind w:left="1416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58240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58240" o:connectortype="straight"/>
        </w:pic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 w:rsidRPr="006824C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824C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824C6">
        <w:rPr>
          <w:sz w:val="28"/>
          <w:szCs w:val="28"/>
        </w:rPr>
        <w:t xml:space="preserve">.2016  </w:t>
      </w:r>
      <w:r w:rsidRPr="00D149C3">
        <w:rPr>
          <w:sz w:val="28"/>
          <w:szCs w:val="28"/>
        </w:rPr>
        <w:t xml:space="preserve">       </w:t>
      </w:r>
      <w:r w:rsidRPr="006824C6">
        <w:rPr>
          <w:sz w:val="28"/>
          <w:szCs w:val="28"/>
        </w:rPr>
        <w:t xml:space="preserve">№    </w:t>
      </w:r>
      <w:r w:rsidRPr="006824C6">
        <w:rPr>
          <w:sz w:val="28"/>
          <w:szCs w:val="28"/>
        </w:rPr>
        <w:tab/>
      </w:r>
      <w:r>
        <w:rPr>
          <w:sz w:val="28"/>
          <w:szCs w:val="28"/>
        </w:rPr>
        <w:t xml:space="preserve">   96</w:t>
      </w:r>
    </w:p>
    <w:p w:rsidR="00D149C3" w:rsidRDefault="00D149C3" w:rsidP="00D149C3">
      <w:pPr>
        <w:rPr>
          <w:bCs/>
          <w:sz w:val="28"/>
          <w:szCs w:val="28"/>
          <w:u w:val="single"/>
        </w:rPr>
      </w:pPr>
    </w:p>
    <w:p w:rsidR="00D149C3" w:rsidRDefault="00D149C3" w:rsidP="00D149C3">
      <w:pPr>
        <w:jc w:val="center"/>
        <w:rPr>
          <w:bCs/>
          <w:sz w:val="28"/>
          <w:szCs w:val="28"/>
        </w:rPr>
      </w:pPr>
      <w:r w:rsidRPr="00575129">
        <w:rPr>
          <w:bCs/>
          <w:sz w:val="28"/>
          <w:szCs w:val="28"/>
        </w:rPr>
        <w:t xml:space="preserve">Об утверждении Генеральной схемы санитарной очистки территории </w:t>
      </w:r>
    </w:p>
    <w:p w:rsidR="00D149C3" w:rsidRPr="00575129" w:rsidRDefault="00D149C3" w:rsidP="00D149C3">
      <w:pPr>
        <w:jc w:val="center"/>
        <w:rPr>
          <w:bCs/>
          <w:sz w:val="28"/>
          <w:szCs w:val="28"/>
        </w:rPr>
      </w:pPr>
      <w:r w:rsidRPr="00575129">
        <w:rPr>
          <w:bCs/>
          <w:sz w:val="28"/>
          <w:szCs w:val="28"/>
        </w:rPr>
        <w:t>Сокурского сельсовета Мошковского района Новосибирской области</w:t>
      </w:r>
    </w:p>
    <w:p w:rsidR="00D149C3" w:rsidRPr="0046070B" w:rsidRDefault="00D149C3" w:rsidP="00D149C3">
      <w:pPr>
        <w:jc w:val="center"/>
        <w:rPr>
          <w:b/>
          <w:sz w:val="28"/>
          <w:szCs w:val="28"/>
        </w:rPr>
      </w:pPr>
    </w:p>
    <w:p w:rsidR="00D149C3" w:rsidRPr="0046070B" w:rsidRDefault="00D149C3" w:rsidP="00D149C3">
      <w:pPr>
        <w:ind w:firstLine="708"/>
        <w:jc w:val="both"/>
        <w:rPr>
          <w:sz w:val="28"/>
          <w:szCs w:val="28"/>
        </w:rPr>
      </w:pPr>
      <w:proofErr w:type="gramStart"/>
      <w:r w:rsidRPr="0046070B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24.06.1998 № 89-ФЗ «Об отходах производства и потребления», от 10.01.2002 № 7-ФЗ «Об охране окружающей среды», постановлением Госстроя РФ от 21.08.2003 № 152 «Об утверждении методических рекомендаций о порядке разработки генеральных схем очистки территорий населенных пунктов Российской Федерации», </w:t>
      </w:r>
      <w:proofErr w:type="gramEnd"/>
    </w:p>
    <w:p w:rsidR="00D149C3" w:rsidRDefault="00D149C3" w:rsidP="00D149C3">
      <w:pPr>
        <w:pStyle w:val="a3"/>
        <w:jc w:val="both"/>
        <w:rPr>
          <w:b/>
          <w:sz w:val="28"/>
          <w:szCs w:val="28"/>
        </w:rPr>
      </w:pPr>
      <w:r w:rsidRPr="00575129">
        <w:rPr>
          <w:b/>
          <w:sz w:val="28"/>
          <w:szCs w:val="28"/>
        </w:rPr>
        <w:t>ПОСТАНОВЛЯЮ:</w:t>
      </w:r>
    </w:p>
    <w:p w:rsidR="00D149C3" w:rsidRDefault="00D149C3" w:rsidP="00D149C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Утвердить Генеральную схему санитарной очистки территории Сокурского сельсовета Мошковского района Новосибирск</w:t>
      </w:r>
      <w:r>
        <w:rPr>
          <w:sz w:val="28"/>
          <w:szCs w:val="28"/>
        </w:rPr>
        <w:t>ой области согласно приложению.</w:t>
      </w:r>
    </w:p>
    <w:p w:rsidR="00D149C3" w:rsidRDefault="00D149C3" w:rsidP="00D149C3">
      <w:pPr>
        <w:pStyle w:val="a3"/>
        <w:numPr>
          <w:ilvl w:val="0"/>
          <w:numId w:val="1"/>
        </w:numPr>
        <w:ind w:left="0" w:firstLine="360"/>
        <w:jc w:val="both"/>
        <w:rPr>
          <w:b/>
          <w:sz w:val="28"/>
          <w:szCs w:val="28"/>
        </w:rPr>
      </w:pPr>
      <w:proofErr w:type="gramStart"/>
      <w:r w:rsidRPr="00D149C3">
        <w:rPr>
          <w:sz w:val="28"/>
          <w:szCs w:val="28"/>
        </w:rPr>
        <w:t>Разместить</w:t>
      </w:r>
      <w:proofErr w:type="gramEnd"/>
      <w:r w:rsidRPr="00D149C3">
        <w:rPr>
          <w:sz w:val="28"/>
          <w:szCs w:val="28"/>
        </w:rPr>
        <w:t xml:space="preserve"> настоящее постановление на официальном сайте администрации Сокурского сельсовета в сети «Интернет» и в газете «Вести Сокурского  сельсовета»</w:t>
      </w:r>
      <w:r>
        <w:rPr>
          <w:sz w:val="28"/>
          <w:szCs w:val="28"/>
        </w:rPr>
        <w:t>.</w:t>
      </w:r>
    </w:p>
    <w:p w:rsidR="00D149C3" w:rsidRDefault="00D149C3" w:rsidP="00D149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Настоящее постановление вступает в</w:t>
      </w:r>
      <w:r>
        <w:rPr>
          <w:sz w:val="28"/>
          <w:szCs w:val="28"/>
        </w:rPr>
        <w:t xml:space="preserve"> силу с момента его подписания.</w:t>
      </w:r>
    </w:p>
    <w:p w:rsidR="00D149C3" w:rsidRPr="00D149C3" w:rsidRDefault="00D149C3" w:rsidP="00D149C3">
      <w:pPr>
        <w:pStyle w:val="a3"/>
        <w:numPr>
          <w:ilvl w:val="0"/>
          <w:numId w:val="1"/>
        </w:numPr>
        <w:ind w:left="0" w:firstLine="360"/>
        <w:jc w:val="both"/>
        <w:rPr>
          <w:b/>
          <w:sz w:val="28"/>
          <w:szCs w:val="28"/>
        </w:rPr>
      </w:pPr>
      <w:proofErr w:type="gramStart"/>
      <w:r w:rsidRPr="00D149C3">
        <w:rPr>
          <w:sz w:val="28"/>
          <w:szCs w:val="28"/>
        </w:rPr>
        <w:t>Контроль за</w:t>
      </w:r>
      <w:proofErr w:type="gramEnd"/>
      <w:r w:rsidRPr="00D149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149C3" w:rsidRPr="0046070B" w:rsidRDefault="00D149C3" w:rsidP="00D149C3">
      <w:pPr>
        <w:rPr>
          <w:sz w:val="28"/>
          <w:szCs w:val="28"/>
        </w:rPr>
      </w:pPr>
    </w:p>
    <w:p w:rsidR="00D149C3" w:rsidRPr="0046070B" w:rsidRDefault="00D149C3" w:rsidP="00D149C3">
      <w:pPr>
        <w:rPr>
          <w:sz w:val="28"/>
          <w:szCs w:val="28"/>
        </w:rPr>
      </w:pPr>
    </w:p>
    <w:p w:rsidR="00D149C3" w:rsidRPr="0046070B" w:rsidRDefault="00D149C3" w:rsidP="00D149C3">
      <w:pPr>
        <w:rPr>
          <w:sz w:val="28"/>
          <w:szCs w:val="28"/>
        </w:rPr>
      </w:pPr>
    </w:p>
    <w:p w:rsidR="00D149C3" w:rsidRDefault="00D149C3" w:rsidP="00D149C3">
      <w:pPr>
        <w:rPr>
          <w:sz w:val="28"/>
          <w:szCs w:val="28"/>
        </w:rPr>
      </w:pPr>
      <w:r>
        <w:rPr>
          <w:sz w:val="28"/>
          <w:szCs w:val="28"/>
        </w:rPr>
        <w:t>Глава Сокурского сельсовета</w:t>
      </w:r>
    </w:p>
    <w:p w:rsidR="00D149C3" w:rsidRDefault="00D149C3" w:rsidP="00D149C3">
      <w:pPr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D149C3" w:rsidRDefault="00D149C3" w:rsidP="00D149C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П. М. Дубовский</w:t>
      </w:r>
    </w:p>
    <w:p w:rsidR="00D149C3" w:rsidRDefault="00D149C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9C3" w:rsidRPr="00D149C3" w:rsidRDefault="00D149C3" w:rsidP="00D149C3">
      <w:pPr>
        <w:jc w:val="right"/>
        <w:rPr>
          <w:sz w:val="28"/>
          <w:szCs w:val="28"/>
        </w:rPr>
      </w:pPr>
      <w:r w:rsidRPr="00D149C3">
        <w:rPr>
          <w:sz w:val="28"/>
          <w:szCs w:val="28"/>
        </w:rPr>
        <w:lastRenderedPageBreak/>
        <w:t xml:space="preserve">Приложение </w:t>
      </w:r>
    </w:p>
    <w:p w:rsidR="00D149C3" w:rsidRPr="00D149C3" w:rsidRDefault="00D149C3" w:rsidP="00D149C3">
      <w:pPr>
        <w:jc w:val="right"/>
        <w:rPr>
          <w:sz w:val="28"/>
          <w:szCs w:val="28"/>
        </w:rPr>
      </w:pPr>
      <w:r w:rsidRPr="00D149C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D149C3">
        <w:rPr>
          <w:sz w:val="28"/>
          <w:szCs w:val="28"/>
        </w:rPr>
        <w:t xml:space="preserve">администрации </w:t>
      </w:r>
    </w:p>
    <w:p w:rsidR="00D149C3" w:rsidRPr="00D149C3" w:rsidRDefault="00D149C3" w:rsidP="00D149C3">
      <w:pPr>
        <w:jc w:val="right"/>
        <w:rPr>
          <w:sz w:val="28"/>
          <w:szCs w:val="28"/>
        </w:rPr>
      </w:pPr>
      <w:r w:rsidRPr="00D149C3">
        <w:rPr>
          <w:sz w:val="28"/>
          <w:szCs w:val="28"/>
        </w:rPr>
        <w:t>Сокурского сельсовета</w:t>
      </w:r>
    </w:p>
    <w:p w:rsidR="00D149C3" w:rsidRDefault="00D149C3" w:rsidP="00D149C3">
      <w:pPr>
        <w:jc w:val="right"/>
        <w:rPr>
          <w:sz w:val="28"/>
          <w:szCs w:val="28"/>
        </w:rPr>
      </w:pPr>
      <w:r w:rsidRPr="00D149C3">
        <w:rPr>
          <w:sz w:val="28"/>
          <w:szCs w:val="28"/>
        </w:rPr>
        <w:t>от 14.04.2016</w:t>
      </w:r>
      <w:r>
        <w:rPr>
          <w:sz w:val="28"/>
          <w:szCs w:val="28"/>
        </w:rPr>
        <w:t xml:space="preserve"> </w:t>
      </w:r>
      <w:r w:rsidRPr="00D149C3">
        <w:rPr>
          <w:sz w:val="28"/>
          <w:szCs w:val="28"/>
        </w:rPr>
        <w:t>г. № 96</w:t>
      </w:r>
    </w:p>
    <w:p w:rsidR="00D149C3" w:rsidRPr="00D149C3" w:rsidRDefault="00D149C3" w:rsidP="00D149C3">
      <w:pPr>
        <w:jc w:val="center"/>
        <w:rPr>
          <w:b/>
          <w:sz w:val="28"/>
          <w:szCs w:val="28"/>
        </w:rPr>
      </w:pPr>
      <w:r w:rsidRPr="00D149C3">
        <w:rPr>
          <w:b/>
          <w:sz w:val="28"/>
          <w:szCs w:val="28"/>
        </w:rPr>
        <w:t>ГЕНЕРАЛЬНАЯ СХЕМА</w:t>
      </w:r>
    </w:p>
    <w:p w:rsidR="00D149C3" w:rsidRPr="00D149C3" w:rsidRDefault="00D149C3" w:rsidP="00D149C3">
      <w:pPr>
        <w:jc w:val="center"/>
        <w:rPr>
          <w:b/>
          <w:sz w:val="28"/>
          <w:szCs w:val="28"/>
        </w:rPr>
      </w:pPr>
      <w:r w:rsidRPr="00D149C3">
        <w:rPr>
          <w:b/>
          <w:sz w:val="28"/>
          <w:szCs w:val="28"/>
        </w:rPr>
        <w:t>санитарной очистки территории</w:t>
      </w:r>
    </w:p>
    <w:p w:rsidR="00D149C3" w:rsidRPr="00D149C3" w:rsidRDefault="00D149C3" w:rsidP="00D149C3">
      <w:pPr>
        <w:jc w:val="center"/>
        <w:rPr>
          <w:b/>
          <w:sz w:val="28"/>
          <w:szCs w:val="28"/>
        </w:rPr>
      </w:pPr>
      <w:r w:rsidRPr="00D149C3">
        <w:rPr>
          <w:b/>
          <w:sz w:val="28"/>
          <w:szCs w:val="28"/>
        </w:rPr>
        <w:t>Сокурского сельсовета Мошковского района Новосибирской области</w:t>
      </w:r>
    </w:p>
    <w:p w:rsidR="00D149C3" w:rsidRPr="00D149C3" w:rsidRDefault="00D149C3" w:rsidP="00D149C3">
      <w:pPr>
        <w:jc w:val="center"/>
        <w:rPr>
          <w:b/>
          <w:sz w:val="28"/>
          <w:szCs w:val="28"/>
        </w:rPr>
      </w:pPr>
    </w:p>
    <w:p w:rsidR="00D149C3" w:rsidRPr="00D149C3" w:rsidRDefault="00D149C3" w:rsidP="00D149C3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149C3">
        <w:rPr>
          <w:b/>
          <w:sz w:val="28"/>
          <w:szCs w:val="28"/>
        </w:rPr>
        <w:t>ОСНОВАНИЕ ДЛЯ РАЗРАБОТКИ ГЕНЕРАЛЬНОЙ СХЕМЫ ОЧИСТКИ ТЕРРИТОРИИ Сокурского  СЕЛЬСОВЕТА</w:t>
      </w:r>
    </w:p>
    <w:p w:rsidR="00D149C3" w:rsidRPr="00D149C3" w:rsidRDefault="00D149C3" w:rsidP="00D149C3">
      <w:pPr>
        <w:jc w:val="center"/>
        <w:rPr>
          <w:b/>
          <w:sz w:val="28"/>
          <w:szCs w:val="28"/>
        </w:rPr>
      </w:pPr>
    </w:p>
    <w:p w:rsidR="00D149C3" w:rsidRDefault="00D149C3" w:rsidP="00D149C3">
      <w:pPr>
        <w:ind w:firstLine="709"/>
        <w:jc w:val="both"/>
        <w:rPr>
          <w:sz w:val="28"/>
          <w:szCs w:val="28"/>
        </w:rPr>
      </w:pPr>
      <w:r w:rsidRPr="00D149C3">
        <w:rPr>
          <w:sz w:val="28"/>
          <w:szCs w:val="28"/>
        </w:rPr>
        <w:t xml:space="preserve">Очистка и уборка территорий современных населенных пунктов должна развиваться на основе прогнозируемых решений. </w:t>
      </w:r>
      <w:proofErr w:type="gramStart"/>
      <w:r w:rsidRPr="00D149C3">
        <w:rPr>
          <w:sz w:val="28"/>
          <w:szCs w:val="28"/>
        </w:rPr>
        <w:t>Генеральная схема является программным документом, который определяет направление развития данной сферы деятельности на территории Сокурского сельсовета, дает объективную оценку и возможность принятия руководителями органов местного самоуправления Сокурского  сельсовета и руководителями специализированных, в данной сфере предприятий всех форм собственности, правильных решений в сфере санитарной очистки и обращения с отходами на подведомственных территориях.</w:t>
      </w:r>
      <w:proofErr w:type="gramEnd"/>
    </w:p>
    <w:p w:rsidR="00D149C3" w:rsidRPr="00D149C3" w:rsidRDefault="00D149C3" w:rsidP="00D149C3">
      <w:pPr>
        <w:ind w:firstLine="709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 xml:space="preserve"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отходов, необходимое количество уборочных машин, целесообразность проектирования, строительства или реконструкции объектов системы санитарной очистки, ориентировочные капиталовложения на строительство и </w:t>
      </w:r>
      <w:r>
        <w:rPr>
          <w:sz w:val="28"/>
          <w:szCs w:val="28"/>
        </w:rPr>
        <w:t xml:space="preserve">приобретение основных средств. 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Генеральная схема является одним из инструментов реализации Федерального закона от 10.01.2002 г. № 7-ФЗ «Об охране окружающей среды», Федерального закона от 24.06.1998 г. № 89-ФЗ «Об отходах производства и потребления», Федерального закона от 30.03.1999 г. № 52-ФЗ «О санитарно-эпидемиологическом благополучии населения».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 xml:space="preserve">Генеральная схема разрабатывается в соответствии с Методическими рекомендациями о порядке </w:t>
      </w:r>
      <w:proofErr w:type="gramStart"/>
      <w:r w:rsidRPr="00D149C3">
        <w:rPr>
          <w:sz w:val="28"/>
          <w:szCs w:val="28"/>
        </w:rPr>
        <w:t>разработки генеральных схем очистки территорий населенных пунктов Российской</w:t>
      </w:r>
      <w:proofErr w:type="gramEnd"/>
      <w:r w:rsidRPr="00D149C3">
        <w:rPr>
          <w:sz w:val="28"/>
          <w:szCs w:val="28"/>
        </w:rPr>
        <w:t xml:space="preserve"> Федерации, утвержденными постановлением Госстроя России № 152 от 21.08.2003 г. и </w:t>
      </w:r>
      <w:proofErr w:type="spellStart"/>
      <w:r w:rsidRPr="00D149C3">
        <w:rPr>
          <w:sz w:val="28"/>
          <w:szCs w:val="28"/>
        </w:rPr>
        <w:t>СанПиН</w:t>
      </w:r>
      <w:proofErr w:type="spellEnd"/>
      <w:r w:rsidRPr="00D149C3">
        <w:rPr>
          <w:sz w:val="28"/>
          <w:szCs w:val="28"/>
        </w:rPr>
        <w:t xml:space="preserve"> 42-128-4690-88 «Санитарными правилами содержания территорий населенных мест». 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proofErr w:type="gramStart"/>
      <w:r w:rsidRPr="00D149C3">
        <w:rPr>
          <w:sz w:val="28"/>
          <w:szCs w:val="28"/>
        </w:rPr>
        <w:t>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</w:t>
      </w:r>
      <w:proofErr w:type="gramEnd"/>
      <w:r w:rsidRPr="00D149C3">
        <w:rPr>
          <w:sz w:val="28"/>
          <w:szCs w:val="28"/>
        </w:rPr>
        <w:t xml:space="preserve"> общественных зданий, предприятий торговли, общественного питания и культурно-бытового назначения; жидких из </w:t>
      </w:r>
      <w:proofErr w:type="spellStart"/>
      <w:r w:rsidRPr="00D149C3">
        <w:rPr>
          <w:sz w:val="28"/>
          <w:szCs w:val="28"/>
        </w:rPr>
        <w:t>неканализованных</w:t>
      </w:r>
      <w:proofErr w:type="spellEnd"/>
      <w:r w:rsidRPr="00D149C3">
        <w:rPr>
          <w:sz w:val="28"/>
          <w:szCs w:val="28"/>
        </w:rPr>
        <w:t xml:space="preserve"> зданий; уличного мусора и смета и других бытовых отходов, скапливающихся на территории населенного пункта) в соответствии с Генеральной схемой очистки населенного пункта, утвержденной постановлением администрации Сокурского сельсовета.</w:t>
      </w:r>
    </w:p>
    <w:p w:rsidR="00D149C3" w:rsidRDefault="00D149C3" w:rsidP="00D149C3">
      <w:pPr>
        <w:jc w:val="both"/>
        <w:rPr>
          <w:sz w:val="28"/>
          <w:szCs w:val="28"/>
        </w:rPr>
      </w:pPr>
    </w:p>
    <w:p w:rsidR="00D149C3" w:rsidRPr="00D149C3" w:rsidRDefault="00D149C3" w:rsidP="00D149C3">
      <w:pPr>
        <w:jc w:val="center"/>
        <w:rPr>
          <w:b/>
          <w:sz w:val="28"/>
          <w:szCs w:val="28"/>
        </w:rPr>
      </w:pPr>
      <w:r w:rsidRPr="00D149C3">
        <w:rPr>
          <w:b/>
          <w:sz w:val="28"/>
          <w:szCs w:val="28"/>
        </w:rPr>
        <w:t>2. КРАТКАЯ ХАРАКТЕРИСТИКА СОКУРСКОГО СЕЛЬСОВЕТА</w:t>
      </w:r>
    </w:p>
    <w:p w:rsidR="00D149C3" w:rsidRPr="00D149C3" w:rsidRDefault="00D149C3" w:rsidP="00D149C3">
      <w:pPr>
        <w:rPr>
          <w:sz w:val="28"/>
          <w:szCs w:val="28"/>
        </w:rPr>
      </w:pPr>
    </w:p>
    <w:p w:rsidR="00D149C3" w:rsidRPr="00D149C3" w:rsidRDefault="00D149C3" w:rsidP="00D149C3">
      <w:pPr>
        <w:ind w:left="288"/>
        <w:jc w:val="both"/>
        <w:rPr>
          <w:b/>
          <w:bCs/>
          <w:sz w:val="28"/>
          <w:szCs w:val="28"/>
          <w:lang w:eastAsia="ar-SA"/>
        </w:rPr>
      </w:pPr>
      <w:r w:rsidRPr="00D149C3"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3061970" cy="2823210"/>
            <wp:effectExtent l="1905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823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49C3">
        <w:rPr>
          <w:sz w:val="28"/>
          <w:szCs w:val="28"/>
          <w:lang w:eastAsia="ar-SA"/>
        </w:rPr>
        <w:t xml:space="preserve">Сокурский сельский совет расположен в 35 км к северо-востоку от областного центра, города Новосибирск, и в 22 км от районного центра — посёлка Мошково. </w:t>
      </w:r>
    </w:p>
    <w:p w:rsidR="00D149C3" w:rsidRPr="00D149C3" w:rsidRDefault="00D149C3" w:rsidP="00D149C3">
      <w:pPr>
        <w:jc w:val="both"/>
        <w:rPr>
          <w:sz w:val="28"/>
          <w:szCs w:val="28"/>
          <w:lang w:eastAsia="ar-SA"/>
        </w:rPr>
      </w:pPr>
      <w:r w:rsidRPr="00D149C3">
        <w:rPr>
          <w:sz w:val="28"/>
          <w:szCs w:val="28"/>
        </w:rPr>
        <w:t>Сокурский сельсовет входит с состав Новосибирской агломерации и имеет высокий уровень доступности центра агломерации – г.</w:t>
      </w:r>
      <w:r>
        <w:rPr>
          <w:sz w:val="28"/>
          <w:szCs w:val="28"/>
        </w:rPr>
        <w:t xml:space="preserve"> </w:t>
      </w:r>
      <w:proofErr w:type="gramStart"/>
      <w:r w:rsidRPr="00D149C3">
        <w:rPr>
          <w:sz w:val="28"/>
          <w:szCs w:val="28"/>
        </w:rPr>
        <w:t>Новосибирска</w:t>
      </w:r>
      <w:proofErr w:type="gramEnd"/>
      <w:r w:rsidRPr="00D149C3">
        <w:rPr>
          <w:sz w:val="28"/>
          <w:szCs w:val="28"/>
        </w:rPr>
        <w:t xml:space="preserve"> как на личном, так и на общественном транспорте. </w:t>
      </w:r>
      <w:r w:rsidRPr="00D149C3">
        <w:rPr>
          <w:sz w:val="28"/>
          <w:szCs w:val="28"/>
          <w:lang w:eastAsia="ar-SA"/>
        </w:rPr>
        <w:t>Через территорию сельсовета проходят: участок Транссибирской железнодорожной магистрали, участок Федеральной автомобильной дороги М-53 «Россия»  (старое полотно и введённый в строй в 2012 году «Северный объезд»), участок газопровода ОАО «</w:t>
      </w:r>
      <w:proofErr w:type="spellStart"/>
      <w:r w:rsidRPr="00D149C3">
        <w:rPr>
          <w:sz w:val="28"/>
          <w:szCs w:val="28"/>
          <w:lang w:eastAsia="ar-SA"/>
        </w:rPr>
        <w:t>Томсктрансгаз</w:t>
      </w:r>
      <w:proofErr w:type="spellEnd"/>
      <w:r w:rsidRPr="00D149C3">
        <w:rPr>
          <w:sz w:val="28"/>
          <w:szCs w:val="28"/>
          <w:lang w:eastAsia="ar-SA"/>
        </w:rPr>
        <w:t>», участок нефтепровода ОАО «</w:t>
      </w:r>
      <w:proofErr w:type="spellStart"/>
      <w:r w:rsidRPr="00D149C3">
        <w:rPr>
          <w:sz w:val="28"/>
          <w:szCs w:val="28"/>
          <w:lang w:eastAsia="ar-SA"/>
        </w:rPr>
        <w:t>Трассибнефть</w:t>
      </w:r>
      <w:proofErr w:type="spellEnd"/>
      <w:r w:rsidRPr="00D149C3">
        <w:rPr>
          <w:sz w:val="28"/>
          <w:szCs w:val="28"/>
          <w:lang w:eastAsia="ar-SA"/>
        </w:rPr>
        <w:t>», линии электропередач 110 кВ и 35 кВ, линии связи.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 xml:space="preserve">        Количество населенных пунктов, расположенных на территории Сокурского сельсовета - девять:</w:t>
      </w:r>
    </w:p>
    <w:p w:rsid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село Сокур, поселок Барлакский, поселок Емельяновский, поселок Кошево, поселок Майский, село Орск, поселок Смоленский, населённый пункт Ферма (Остановочная платформа), поселок  Шуринский. Общий земельный фонд Сокурского</w:t>
      </w:r>
      <w:r>
        <w:rPr>
          <w:sz w:val="28"/>
          <w:szCs w:val="28"/>
        </w:rPr>
        <w:t xml:space="preserve"> </w:t>
      </w:r>
      <w:r w:rsidRPr="00D149C3">
        <w:rPr>
          <w:sz w:val="28"/>
          <w:szCs w:val="28"/>
        </w:rPr>
        <w:t>сельсовета составляет 32695</w:t>
      </w:r>
      <w:r>
        <w:rPr>
          <w:sz w:val="28"/>
          <w:szCs w:val="28"/>
        </w:rPr>
        <w:t xml:space="preserve"> га.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В соответствии с данными Территориального органа Федеральной службы государственной статистики по Новосибирской области, на начало 2016 года в Сокурском  сельсовете постоянно проживает8621человек.</w:t>
      </w:r>
    </w:p>
    <w:p w:rsid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Основной экономической специализацией Сокурского сельсовета является сельское хозяйство</w:t>
      </w:r>
      <w:r>
        <w:rPr>
          <w:sz w:val="28"/>
          <w:szCs w:val="28"/>
        </w:rPr>
        <w:t xml:space="preserve">. 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 xml:space="preserve">Отрасль является одной из основных в экономике сельсовета, что обусловлено специализацией сельскохозяйственных предприятий на выращивание овощей для рынка </w:t>
      </w:r>
      <w:proofErr w:type="gramStart"/>
      <w:r w:rsidRPr="00D149C3">
        <w:rPr>
          <w:sz w:val="28"/>
          <w:szCs w:val="28"/>
        </w:rPr>
        <w:t>г</w:t>
      </w:r>
      <w:proofErr w:type="gramEnd"/>
      <w:r w:rsidRPr="00D149C3">
        <w:rPr>
          <w:sz w:val="28"/>
          <w:szCs w:val="28"/>
        </w:rPr>
        <w:t>. Новосибирска. Можно констатировать, что на территории сельсовета сложился сельскохозяйственный кластер: овощеводство, растен</w:t>
      </w:r>
      <w:r>
        <w:rPr>
          <w:sz w:val="28"/>
          <w:szCs w:val="28"/>
        </w:rPr>
        <w:t>ие</w:t>
      </w:r>
      <w:r w:rsidRPr="00D149C3">
        <w:rPr>
          <w:sz w:val="28"/>
          <w:szCs w:val="28"/>
        </w:rPr>
        <w:t>водство, животноводство, тепличное хозяйство. 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2010 года составила 9135 га. Более 70,4% земель сельскохозяйственного назначения принадлежит сельскохозяйственным предприятиям.</w:t>
      </w:r>
    </w:p>
    <w:p w:rsidR="00D149C3" w:rsidRPr="00D149C3" w:rsidRDefault="00D149C3" w:rsidP="00D149C3">
      <w:pPr>
        <w:ind w:firstLine="709"/>
        <w:jc w:val="both"/>
        <w:rPr>
          <w:sz w:val="28"/>
          <w:szCs w:val="28"/>
        </w:rPr>
      </w:pPr>
      <w:r w:rsidRPr="00D149C3">
        <w:rPr>
          <w:sz w:val="28"/>
          <w:szCs w:val="28"/>
        </w:rPr>
        <w:t xml:space="preserve">К крупному сельхозпредприятию можно отнести ОАО «Емельяновский» основным </w:t>
      </w:r>
      <w:proofErr w:type="gramStart"/>
      <w:r w:rsidRPr="00D149C3">
        <w:rPr>
          <w:sz w:val="28"/>
          <w:szCs w:val="28"/>
        </w:rPr>
        <w:t>видом</w:t>
      </w:r>
      <w:proofErr w:type="gramEnd"/>
      <w:r w:rsidRPr="00D149C3">
        <w:rPr>
          <w:sz w:val="28"/>
          <w:szCs w:val="28"/>
        </w:rPr>
        <w:t xml:space="preserve"> деятельности </w:t>
      </w:r>
      <w:proofErr w:type="gramStart"/>
      <w:r w:rsidRPr="00D149C3">
        <w:rPr>
          <w:sz w:val="28"/>
          <w:szCs w:val="28"/>
        </w:rPr>
        <w:t>которого</w:t>
      </w:r>
      <w:proofErr w:type="gramEnd"/>
      <w:r w:rsidRPr="00D149C3">
        <w:rPr>
          <w:sz w:val="28"/>
          <w:szCs w:val="28"/>
        </w:rPr>
        <w:t xml:space="preserve"> является растениеводство. Оно расположено в п. Емельяновский. Основная часть трудоспособного населения поселка трудится на данном предприятии. Также в п. </w:t>
      </w:r>
      <w:proofErr w:type="spellStart"/>
      <w:r w:rsidRPr="00D149C3">
        <w:rPr>
          <w:sz w:val="28"/>
          <w:szCs w:val="28"/>
        </w:rPr>
        <w:t>Емельновский</w:t>
      </w:r>
      <w:proofErr w:type="spellEnd"/>
      <w:r w:rsidRPr="00D149C3">
        <w:rPr>
          <w:sz w:val="28"/>
          <w:szCs w:val="28"/>
        </w:rPr>
        <w:t xml:space="preserve"> располагается подсобное хозяйств</w:t>
      </w:r>
      <w:proofErr w:type="gramStart"/>
      <w:r w:rsidRPr="00D149C3">
        <w:rPr>
          <w:sz w:val="28"/>
          <w:szCs w:val="28"/>
        </w:rPr>
        <w:t>о ООО</w:t>
      </w:r>
      <w:proofErr w:type="gramEnd"/>
      <w:r w:rsidRPr="00D149C3">
        <w:rPr>
          <w:sz w:val="28"/>
          <w:szCs w:val="28"/>
        </w:rPr>
        <w:t xml:space="preserve"> «Зоопарк», которое обрабатывает почти все земли на севере сельсовета. Развитие подсобного хозяйства МУП г. Новосибирска «Зоологический парк» на территории муниципального образования Сокурский </w:t>
      </w:r>
      <w:proofErr w:type="gramStart"/>
      <w:r w:rsidRPr="00D149C3">
        <w:rPr>
          <w:sz w:val="28"/>
          <w:szCs w:val="28"/>
        </w:rPr>
        <w:t>с</w:t>
      </w:r>
      <w:proofErr w:type="gramEnd"/>
      <w:r w:rsidRPr="00D149C3">
        <w:rPr>
          <w:sz w:val="28"/>
          <w:szCs w:val="28"/>
        </w:rPr>
        <w:t>/</w:t>
      </w:r>
      <w:proofErr w:type="gramStart"/>
      <w:r w:rsidRPr="00D149C3">
        <w:rPr>
          <w:sz w:val="28"/>
          <w:szCs w:val="28"/>
        </w:rPr>
        <w:t>с</w:t>
      </w:r>
      <w:proofErr w:type="gramEnd"/>
      <w:r w:rsidRPr="00D149C3">
        <w:rPr>
          <w:sz w:val="28"/>
          <w:szCs w:val="28"/>
        </w:rPr>
        <w:t xml:space="preserve"> обусловлено именно статусом «подсобного хозяйства». Основная цель производства в этом хозяйстве – поставка высококачественных кормов для животных «Зоопарка» в </w:t>
      </w:r>
      <w:proofErr w:type="gramStart"/>
      <w:r w:rsidRPr="00D149C3">
        <w:rPr>
          <w:sz w:val="28"/>
          <w:szCs w:val="28"/>
        </w:rPr>
        <w:t>г</w:t>
      </w:r>
      <w:proofErr w:type="gramEnd"/>
      <w:r w:rsidRPr="00D149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49C3">
        <w:rPr>
          <w:sz w:val="28"/>
          <w:szCs w:val="28"/>
        </w:rPr>
        <w:t xml:space="preserve">Новосибирске, товарной продукции в этом хозяйстве нет.    </w:t>
      </w:r>
    </w:p>
    <w:p w:rsidR="00D149C3" w:rsidRPr="00D149C3" w:rsidRDefault="00D149C3" w:rsidP="00D149C3">
      <w:pPr>
        <w:ind w:firstLine="709"/>
        <w:jc w:val="both"/>
        <w:rPr>
          <w:sz w:val="28"/>
          <w:szCs w:val="28"/>
        </w:rPr>
      </w:pPr>
      <w:r w:rsidRPr="00D149C3">
        <w:rPr>
          <w:sz w:val="28"/>
          <w:szCs w:val="28"/>
        </w:rPr>
        <w:t xml:space="preserve"> Третьим крупным сельхозпредприятием сельсовета является ЭКО «</w:t>
      </w:r>
      <w:proofErr w:type="spellStart"/>
      <w:r w:rsidRPr="00D149C3">
        <w:rPr>
          <w:sz w:val="28"/>
          <w:szCs w:val="28"/>
        </w:rPr>
        <w:t>Сервис-Агро</w:t>
      </w:r>
      <w:proofErr w:type="spellEnd"/>
      <w:r w:rsidRPr="00D149C3">
        <w:rPr>
          <w:sz w:val="28"/>
          <w:szCs w:val="28"/>
        </w:rPr>
        <w:t>» - тепличный комплекс по выращиванию огурцов, различных видов салатов и прочей зелени. На данном предприятии трудятся около 150 человек. «</w:t>
      </w:r>
      <w:proofErr w:type="spellStart"/>
      <w:r w:rsidRPr="00D149C3">
        <w:rPr>
          <w:sz w:val="28"/>
          <w:szCs w:val="28"/>
        </w:rPr>
        <w:t>Сервис-Агро</w:t>
      </w:r>
      <w:proofErr w:type="spellEnd"/>
      <w:r w:rsidRPr="00D149C3">
        <w:rPr>
          <w:sz w:val="28"/>
          <w:szCs w:val="28"/>
        </w:rPr>
        <w:t>»  является крупнейшим поставщиком зеленных культур и свежих овощей в торговые сети города Новосибирска и Новосибирской области.</w:t>
      </w:r>
      <w:r w:rsidRPr="00D149C3">
        <w:rPr>
          <w:i/>
          <w:sz w:val="28"/>
          <w:szCs w:val="28"/>
        </w:rPr>
        <w:t xml:space="preserve"> </w:t>
      </w:r>
    </w:p>
    <w:p w:rsidR="00D149C3" w:rsidRDefault="00D149C3" w:rsidP="00D149C3">
      <w:pPr>
        <w:ind w:firstLine="709"/>
        <w:jc w:val="both"/>
        <w:rPr>
          <w:sz w:val="28"/>
          <w:szCs w:val="28"/>
        </w:rPr>
      </w:pPr>
      <w:r w:rsidRPr="00D149C3">
        <w:rPr>
          <w:sz w:val="28"/>
          <w:szCs w:val="28"/>
        </w:rPr>
        <w:t xml:space="preserve">Одним из важнейших факторов социально–экономического развития любого территориального образования является его демографический потенциал, т.е. количество и качество людских ресурсов, определяющих возможности </w:t>
      </w:r>
      <w:proofErr w:type="gramStart"/>
      <w:r w:rsidRPr="00D149C3">
        <w:rPr>
          <w:sz w:val="28"/>
          <w:szCs w:val="28"/>
        </w:rPr>
        <w:t>использования всех компонентов потенциала развития территории</w:t>
      </w:r>
      <w:proofErr w:type="gramEnd"/>
      <w:r w:rsidRPr="00D149C3">
        <w:rPr>
          <w:sz w:val="28"/>
          <w:szCs w:val="28"/>
        </w:rPr>
        <w:t xml:space="preserve">. В условиях демографического кризиса, который затронул, прежде всего, регионы исторического ядра российского государства, особую значимость приобретает оценка демографического потенциала с воспроизводственных позиций, а также измерение глубины </w:t>
      </w:r>
      <w:proofErr w:type="spellStart"/>
      <w:r w:rsidRPr="00D149C3">
        <w:rPr>
          <w:sz w:val="28"/>
          <w:szCs w:val="28"/>
        </w:rPr>
        <w:t>депопуляционных</w:t>
      </w:r>
      <w:proofErr w:type="spellEnd"/>
      <w:r w:rsidRPr="00D149C3">
        <w:rPr>
          <w:sz w:val="28"/>
          <w:szCs w:val="28"/>
        </w:rPr>
        <w:t xml:space="preserve"> процессов. Состояние демографических процессов на конкретной территории принято связывать с понятием демографической ситуации, которая представляет собой соотношение величин рождаемости, смертности и миграционной подвижности и тенденции их изменения, создающие в данное время определенную половозрастную структуру населения, определенную динамику его численности и условия его дальнейшего воспроизводства. Анализ демографической ситуации на уровне низовых районов осуществляется на основе данных официальной статистики, которая стала систематической и доступной с начала 1960–</w:t>
      </w:r>
      <w:proofErr w:type="spellStart"/>
      <w:r w:rsidRPr="00D149C3">
        <w:rPr>
          <w:sz w:val="28"/>
          <w:szCs w:val="28"/>
        </w:rPr>
        <w:t>х</w:t>
      </w:r>
      <w:proofErr w:type="spellEnd"/>
      <w:r w:rsidRPr="00D149C3">
        <w:rPr>
          <w:sz w:val="28"/>
          <w:szCs w:val="28"/>
        </w:rPr>
        <w:t xml:space="preserve"> годов.</w:t>
      </w:r>
      <w:r w:rsidRPr="00D149C3">
        <w:rPr>
          <w:sz w:val="28"/>
          <w:szCs w:val="28"/>
        </w:rPr>
        <w:br/>
        <w:t>Дальнейший потенциал развития Сокурского сельсовета напрямую зависит от половозрастного состава,</w:t>
      </w:r>
      <w:r>
        <w:rPr>
          <w:sz w:val="28"/>
          <w:szCs w:val="28"/>
        </w:rPr>
        <w:t xml:space="preserve"> проживающего в нем населения. </w:t>
      </w:r>
    </w:p>
    <w:p w:rsidR="00D149C3" w:rsidRPr="00D149C3" w:rsidRDefault="00D149C3" w:rsidP="00D149C3">
      <w:pPr>
        <w:ind w:firstLine="709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Большую часть населения составляют люди трудоспособного возраста. Для развития Сокурского сельсовета, помимо создания рабочих мест и повышения заработной платы, важнейшей задачей является повышение его социальной привлекательности, создание благоприятных условий для жизни людей – т.</w:t>
      </w:r>
      <w:r>
        <w:rPr>
          <w:sz w:val="28"/>
          <w:szCs w:val="28"/>
        </w:rPr>
        <w:t xml:space="preserve"> </w:t>
      </w:r>
      <w:r w:rsidRPr="00D149C3">
        <w:rPr>
          <w:sz w:val="28"/>
          <w:szCs w:val="28"/>
        </w:rPr>
        <w:t>е. создание социальной, транспортной и инженерной инфраструктуры.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Социальная инфраструктура Сокурского сельсовета представляет собой совокупность образовательных и медицинских учреждений, объектов торговли, культуры и отдыха, спортивные сооружения и сооружения культа.</w:t>
      </w:r>
    </w:p>
    <w:p w:rsid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Перечень объектов социальной инфраструктуры Сокурского сельсовета представлен в таблице№1</w:t>
      </w:r>
      <w:r>
        <w:rPr>
          <w:sz w:val="28"/>
          <w:szCs w:val="28"/>
        </w:rPr>
        <w:t>.</w:t>
      </w:r>
    </w:p>
    <w:p w:rsidR="00D149C3" w:rsidRDefault="00D149C3" w:rsidP="00D149C3">
      <w:pPr>
        <w:jc w:val="both"/>
        <w:rPr>
          <w:b/>
        </w:rPr>
      </w:pPr>
    </w:p>
    <w:p w:rsidR="00D149C3" w:rsidRDefault="00D149C3" w:rsidP="00D149C3">
      <w:pPr>
        <w:jc w:val="both"/>
        <w:rPr>
          <w:b/>
        </w:rPr>
      </w:pPr>
    </w:p>
    <w:p w:rsidR="00D149C3" w:rsidRDefault="00D149C3" w:rsidP="00D149C3">
      <w:pPr>
        <w:jc w:val="both"/>
        <w:rPr>
          <w:b/>
        </w:rPr>
      </w:pPr>
    </w:p>
    <w:p w:rsidR="00D149C3" w:rsidRDefault="00D149C3" w:rsidP="00D149C3">
      <w:pPr>
        <w:jc w:val="both"/>
        <w:rPr>
          <w:b/>
        </w:rPr>
      </w:pPr>
    </w:p>
    <w:p w:rsidR="00D149C3" w:rsidRDefault="00D149C3" w:rsidP="00D149C3">
      <w:pPr>
        <w:jc w:val="both"/>
        <w:rPr>
          <w:b/>
        </w:rPr>
      </w:pPr>
    </w:p>
    <w:p w:rsidR="00D149C3" w:rsidRDefault="00D149C3" w:rsidP="00D149C3">
      <w:pPr>
        <w:jc w:val="both"/>
        <w:rPr>
          <w:b/>
        </w:rPr>
      </w:pPr>
    </w:p>
    <w:p w:rsidR="00D149C3" w:rsidRDefault="00D149C3" w:rsidP="00D149C3">
      <w:pPr>
        <w:jc w:val="both"/>
        <w:rPr>
          <w:b/>
        </w:rPr>
      </w:pPr>
    </w:p>
    <w:p w:rsidR="00D149C3" w:rsidRDefault="00D149C3" w:rsidP="00D149C3">
      <w:pPr>
        <w:jc w:val="both"/>
        <w:rPr>
          <w:b/>
        </w:rPr>
      </w:pPr>
    </w:p>
    <w:p w:rsidR="00D149C3" w:rsidRDefault="00D149C3" w:rsidP="00D149C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9C3" w:rsidRDefault="00D149C3" w:rsidP="00D149C3">
      <w:pPr>
        <w:ind w:firstLine="708"/>
        <w:jc w:val="both"/>
        <w:rPr>
          <w:sz w:val="28"/>
          <w:szCs w:val="28"/>
        </w:rPr>
        <w:sectPr w:rsidR="00D149C3" w:rsidSect="007C27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855"/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2036"/>
        <w:gridCol w:w="1487"/>
        <w:gridCol w:w="1069"/>
        <w:gridCol w:w="1127"/>
        <w:gridCol w:w="1392"/>
        <w:gridCol w:w="1313"/>
        <w:gridCol w:w="1123"/>
        <w:gridCol w:w="1430"/>
        <w:gridCol w:w="852"/>
        <w:gridCol w:w="1922"/>
        <w:gridCol w:w="1495"/>
      </w:tblGrid>
      <w:tr w:rsidR="00D149C3" w:rsidTr="00D149C3">
        <w:tc>
          <w:tcPr>
            <w:tcW w:w="674" w:type="dxa"/>
            <w:vMerge w:val="restart"/>
            <w:vAlign w:val="center"/>
          </w:tcPr>
          <w:p w:rsidR="00D149C3" w:rsidRDefault="00D149C3" w:rsidP="00D149C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36" w:type="dxa"/>
            <w:vMerge w:val="restart"/>
            <w:vAlign w:val="center"/>
          </w:tcPr>
          <w:p w:rsidR="00D149C3" w:rsidRDefault="00D149C3" w:rsidP="00D149C3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1487" w:type="dxa"/>
            <w:vMerge w:val="restart"/>
            <w:vAlign w:val="center"/>
          </w:tcPr>
          <w:p w:rsidR="00D149C3" w:rsidRDefault="00D149C3" w:rsidP="00D149C3">
            <w:pPr>
              <w:jc w:val="center"/>
            </w:pPr>
            <w:r>
              <w:t>Объекты образования</w:t>
            </w:r>
          </w:p>
        </w:tc>
        <w:tc>
          <w:tcPr>
            <w:tcW w:w="2196" w:type="dxa"/>
            <w:gridSpan w:val="2"/>
            <w:vAlign w:val="center"/>
          </w:tcPr>
          <w:p w:rsidR="00D149C3" w:rsidRDefault="00D149C3" w:rsidP="00D149C3">
            <w:pPr>
              <w:jc w:val="center"/>
            </w:pPr>
            <w:r>
              <w:t>Объекты медицинского обслуживания</w:t>
            </w:r>
          </w:p>
        </w:tc>
        <w:tc>
          <w:tcPr>
            <w:tcW w:w="2705" w:type="dxa"/>
            <w:gridSpan w:val="2"/>
            <w:vAlign w:val="center"/>
          </w:tcPr>
          <w:p w:rsidR="00D149C3" w:rsidRDefault="00D149C3" w:rsidP="00D149C3">
            <w:pPr>
              <w:jc w:val="center"/>
            </w:pPr>
            <w:r>
              <w:t>Объекты торговли</w:t>
            </w:r>
          </w:p>
        </w:tc>
        <w:tc>
          <w:tcPr>
            <w:tcW w:w="3405" w:type="dxa"/>
            <w:gridSpan w:val="3"/>
            <w:vAlign w:val="center"/>
          </w:tcPr>
          <w:p w:rsidR="00D149C3" w:rsidRDefault="00D149C3" w:rsidP="00D149C3">
            <w:pPr>
              <w:jc w:val="center"/>
            </w:pPr>
            <w:r>
              <w:t>Объекты культуры  и отдыха, ЖКХ</w:t>
            </w:r>
          </w:p>
        </w:tc>
        <w:tc>
          <w:tcPr>
            <w:tcW w:w="1922" w:type="dxa"/>
            <w:vMerge w:val="restart"/>
            <w:vAlign w:val="center"/>
          </w:tcPr>
          <w:p w:rsidR="00D149C3" w:rsidRDefault="00D149C3" w:rsidP="00D149C3">
            <w:pPr>
              <w:jc w:val="center"/>
            </w:pPr>
            <w:r>
              <w:t>Спортивные объекты</w:t>
            </w:r>
            <w:r>
              <w:t xml:space="preserve"> </w:t>
            </w:r>
            <w:r>
              <w:t>(площадка, стадион)</w:t>
            </w:r>
          </w:p>
        </w:tc>
        <w:tc>
          <w:tcPr>
            <w:tcW w:w="1495" w:type="dxa"/>
            <w:vMerge w:val="restart"/>
            <w:vAlign w:val="center"/>
          </w:tcPr>
          <w:p w:rsidR="00D149C3" w:rsidRDefault="00D149C3" w:rsidP="00D149C3">
            <w:pPr>
              <w:jc w:val="center"/>
            </w:pPr>
            <w:r>
              <w:t>Объекты культа</w:t>
            </w:r>
          </w:p>
        </w:tc>
      </w:tr>
      <w:tr w:rsidR="00D149C3" w:rsidTr="00D149C3">
        <w:tc>
          <w:tcPr>
            <w:tcW w:w="674" w:type="dxa"/>
            <w:vMerge/>
          </w:tcPr>
          <w:p w:rsidR="00D149C3" w:rsidRDefault="00D149C3" w:rsidP="00D149C3"/>
        </w:tc>
        <w:tc>
          <w:tcPr>
            <w:tcW w:w="2036" w:type="dxa"/>
            <w:vMerge/>
          </w:tcPr>
          <w:p w:rsidR="00D149C3" w:rsidRDefault="00D149C3" w:rsidP="00D149C3"/>
        </w:tc>
        <w:tc>
          <w:tcPr>
            <w:tcW w:w="1487" w:type="dxa"/>
            <w:vMerge/>
          </w:tcPr>
          <w:p w:rsidR="00D149C3" w:rsidRDefault="00D149C3" w:rsidP="00D149C3"/>
        </w:tc>
        <w:tc>
          <w:tcPr>
            <w:tcW w:w="1069" w:type="dxa"/>
            <w:vAlign w:val="center"/>
          </w:tcPr>
          <w:p w:rsidR="00D149C3" w:rsidRDefault="00D149C3" w:rsidP="00D149C3">
            <w:pPr>
              <w:jc w:val="center"/>
            </w:pPr>
            <w:r>
              <w:t>УБ</w:t>
            </w:r>
          </w:p>
        </w:tc>
        <w:tc>
          <w:tcPr>
            <w:tcW w:w="1127" w:type="dxa"/>
            <w:vAlign w:val="center"/>
          </w:tcPr>
          <w:p w:rsidR="00D149C3" w:rsidRDefault="00D149C3" w:rsidP="00D149C3">
            <w:pPr>
              <w:jc w:val="center"/>
            </w:pPr>
            <w:r>
              <w:t>ФАП</w:t>
            </w:r>
          </w:p>
        </w:tc>
        <w:tc>
          <w:tcPr>
            <w:tcW w:w="1392" w:type="dxa"/>
            <w:vAlign w:val="center"/>
          </w:tcPr>
          <w:p w:rsidR="00D149C3" w:rsidRDefault="00D149C3" w:rsidP="00D149C3">
            <w:pPr>
              <w:jc w:val="center"/>
            </w:pPr>
            <w:r>
              <w:t>Магазины, торговые павильоны, киоски</w:t>
            </w:r>
          </w:p>
        </w:tc>
        <w:tc>
          <w:tcPr>
            <w:tcW w:w="1313" w:type="dxa"/>
            <w:vAlign w:val="center"/>
          </w:tcPr>
          <w:p w:rsidR="00D149C3" w:rsidRDefault="00D149C3" w:rsidP="00D149C3">
            <w:pPr>
              <w:jc w:val="center"/>
            </w:pPr>
            <w:r>
              <w:t>Автолавки</w:t>
            </w:r>
          </w:p>
        </w:tc>
        <w:tc>
          <w:tcPr>
            <w:tcW w:w="1123" w:type="dxa"/>
            <w:vAlign w:val="center"/>
          </w:tcPr>
          <w:p w:rsidR="00D149C3" w:rsidRDefault="00D149C3" w:rsidP="00D149C3">
            <w:pPr>
              <w:jc w:val="center"/>
            </w:pPr>
            <w:r>
              <w:t>ДК/СК</w:t>
            </w:r>
          </w:p>
        </w:tc>
        <w:tc>
          <w:tcPr>
            <w:tcW w:w="1430" w:type="dxa"/>
            <w:vAlign w:val="center"/>
          </w:tcPr>
          <w:p w:rsidR="00D149C3" w:rsidRDefault="00D149C3" w:rsidP="00D149C3">
            <w:pPr>
              <w:jc w:val="center"/>
            </w:pPr>
            <w:r>
              <w:t>Библиотеки</w:t>
            </w:r>
          </w:p>
        </w:tc>
        <w:tc>
          <w:tcPr>
            <w:tcW w:w="852" w:type="dxa"/>
            <w:vAlign w:val="center"/>
          </w:tcPr>
          <w:p w:rsidR="00D149C3" w:rsidRDefault="00D149C3" w:rsidP="00D149C3">
            <w:pPr>
              <w:jc w:val="center"/>
            </w:pPr>
          </w:p>
        </w:tc>
        <w:tc>
          <w:tcPr>
            <w:tcW w:w="1922" w:type="dxa"/>
            <w:vMerge/>
          </w:tcPr>
          <w:p w:rsidR="00D149C3" w:rsidRDefault="00D149C3" w:rsidP="00D149C3"/>
        </w:tc>
        <w:tc>
          <w:tcPr>
            <w:tcW w:w="1495" w:type="dxa"/>
            <w:vMerge/>
          </w:tcPr>
          <w:p w:rsidR="00D149C3" w:rsidRDefault="00D149C3" w:rsidP="00D149C3"/>
        </w:tc>
      </w:tr>
      <w:tr w:rsidR="00D149C3" w:rsidTr="00D149C3">
        <w:tc>
          <w:tcPr>
            <w:tcW w:w="674" w:type="dxa"/>
          </w:tcPr>
          <w:p w:rsidR="00D149C3" w:rsidRDefault="00D149C3" w:rsidP="00D149C3">
            <w:r>
              <w:t>1</w:t>
            </w:r>
          </w:p>
        </w:tc>
        <w:tc>
          <w:tcPr>
            <w:tcW w:w="2036" w:type="dxa"/>
          </w:tcPr>
          <w:p w:rsidR="00D149C3" w:rsidRPr="00D149C3" w:rsidRDefault="00D149C3" w:rsidP="00D149C3">
            <w:pPr>
              <w:rPr>
                <w:sz w:val="22"/>
                <w:szCs w:val="22"/>
              </w:rPr>
            </w:pPr>
            <w:r w:rsidRPr="00D149C3">
              <w:rPr>
                <w:sz w:val="22"/>
                <w:szCs w:val="22"/>
              </w:rPr>
              <w:t>с</w:t>
            </w:r>
            <w:r w:rsidRPr="00D149C3">
              <w:rPr>
                <w:sz w:val="22"/>
                <w:szCs w:val="22"/>
              </w:rPr>
              <w:t>.</w:t>
            </w:r>
            <w:r w:rsidRPr="00D149C3">
              <w:rPr>
                <w:sz w:val="22"/>
                <w:szCs w:val="22"/>
              </w:rPr>
              <w:t xml:space="preserve"> </w:t>
            </w:r>
            <w:r w:rsidRPr="00D149C3">
              <w:rPr>
                <w:sz w:val="22"/>
                <w:szCs w:val="22"/>
              </w:rPr>
              <w:t>Сокур</w:t>
            </w:r>
          </w:p>
        </w:tc>
        <w:tc>
          <w:tcPr>
            <w:tcW w:w="1487" w:type="dxa"/>
          </w:tcPr>
          <w:p w:rsidR="00D149C3" w:rsidRDefault="00D149C3" w:rsidP="00D149C3">
            <w:r>
              <w:t>СОШ</w:t>
            </w:r>
          </w:p>
        </w:tc>
        <w:tc>
          <w:tcPr>
            <w:tcW w:w="1069" w:type="dxa"/>
          </w:tcPr>
          <w:p w:rsidR="00D149C3" w:rsidRDefault="00D149C3" w:rsidP="00D149C3">
            <w:r>
              <w:t>+</w:t>
            </w:r>
          </w:p>
        </w:tc>
        <w:tc>
          <w:tcPr>
            <w:tcW w:w="1127" w:type="dxa"/>
          </w:tcPr>
          <w:p w:rsidR="00D149C3" w:rsidRDefault="00D149C3" w:rsidP="00D149C3"/>
        </w:tc>
        <w:tc>
          <w:tcPr>
            <w:tcW w:w="1392" w:type="dxa"/>
          </w:tcPr>
          <w:p w:rsidR="00D149C3" w:rsidRDefault="00D149C3" w:rsidP="00D149C3">
            <w:r>
              <w:t>58</w:t>
            </w:r>
          </w:p>
        </w:tc>
        <w:tc>
          <w:tcPr>
            <w:tcW w:w="1313" w:type="dxa"/>
          </w:tcPr>
          <w:p w:rsidR="00D149C3" w:rsidRDefault="00D149C3" w:rsidP="00D149C3">
            <w:r>
              <w:t>2</w:t>
            </w:r>
          </w:p>
        </w:tc>
        <w:tc>
          <w:tcPr>
            <w:tcW w:w="1123" w:type="dxa"/>
          </w:tcPr>
          <w:p w:rsidR="00D149C3" w:rsidRDefault="00D149C3" w:rsidP="00D149C3">
            <w:r>
              <w:t>ДК</w:t>
            </w:r>
          </w:p>
        </w:tc>
        <w:tc>
          <w:tcPr>
            <w:tcW w:w="1430" w:type="dxa"/>
          </w:tcPr>
          <w:p w:rsidR="00D149C3" w:rsidRDefault="00D149C3" w:rsidP="00D149C3">
            <w:r>
              <w:t>+</w:t>
            </w:r>
          </w:p>
        </w:tc>
        <w:tc>
          <w:tcPr>
            <w:tcW w:w="852" w:type="dxa"/>
          </w:tcPr>
          <w:p w:rsidR="00D149C3" w:rsidRDefault="00D149C3" w:rsidP="00D149C3">
            <w:r>
              <w:t>+</w:t>
            </w:r>
          </w:p>
        </w:tc>
        <w:tc>
          <w:tcPr>
            <w:tcW w:w="1922" w:type="dxa"/>
          </w:tcPr>
          <w:p w:rsidR="00D149C3" w:rsidRDefault="00D149C3" w:rsidP="00D149C3">
            <w:r>
              <w:t>2</w:t>
            </w:r>
          </w:p>
        </w:tc>
        <w:tc>
          <w:tcPr>
            <w:tcW w:w="1495" w:type="dxa"/>
          </w:tcPr>
          <w:p w:rsidR="00D149C3" w:rsidRDefault="00D149C3" w:rsidP="00D149C3">
            <w:r>
              <w:t>кладбище</w:t>
            </w:r>
          </w:p>
        </w:tc>
      </w:tr>
      <w:tr w:rsidR="00D149C3" w:rsidTr="00D149C3">
        <w:tc>
          <w:tcPr>
            <w:tcW w:w="674" w:type="dxa"/>
          </w:tcPr>
          <w:p w:rsidR="00D149C3" w:rsidRDefault="00D149C3" w:rsidP="00D149C3">
            <w:r>
              <w:t>2</w:t>
            </w:r>
          </w:p>
        </w:tc>
        <w:tc>
          <w:tcPr>
            <w:tcW w:w="2036" w:type="dxa"/>
          </w:tcPr>
          <w:p w:rsidR="00D149C3" w:rsidRPr="00D149C3" w:rsidRDefault="00D149C3" w:rsidP="00D149C3">
            <w:pPr>
              <w:rPr>
                <w:sz w:val="22"/>
                <w:szCs w:val="22"/>
              </w:rPr>
            </w:pPr>
            <w:r w:rsidRPr="00D149C3">
              <w:rPr>
                <w:sz w:val="22"/>
                <w:szCs w:val="22"/>
              </w:rPr>
              <w:t>п</w:t>
            </w:r>
            <w:r w:rsidRPr="00D149C3">
              <w:rPr>
                <w:sz w:val="22"/>
                <w:szCs w:val="22"/>
              </w:rPr>
              <w:t>.</w:t>
            </w:r>
            <w:r w:rsidRPr="00D149C3">
              <w:rPr>
                <w:sz w:val="22"/>
                <w:szCs w:val="22"/>
              </w:rPr>
              <w:t xml:space="preserve"> </w:t>
            </w:r>
            <w:r w:rsidRPr="00D149C3">
              <w:rPr>
                <w:sz w:val="22"/>
                <w:szCs w:val="22"/>
              </w:rPr>
              <w:t>Барлакский</w:t>
            </w:r>
          </w:p>
        </w:tc>
        <w:tc>
          <w:tcPr>
            <w:tcW w:w="1487" w:type="dxa"/>
          </w:tcPr>
          <w:p w:rsidR="00D149C3" w:rsidRDefault="00D149C3" w:rsidP="00D149C3">
            <w:r>
              <w:t>ООШ</w:t>
            </w:r>
          </w:p>
        </w:tc>
        <w:tc>
          <w:tcPr>
            <w:tcW w:w="1069" w:type="dxa"/>
          </w:tcPr>
          <w:p w:rsidR="00D149C3" w:rsidRDefault="00D149C3" w:rsidP="00D149C3"/>
        </w:tc>
        <w:tc>
          <w:tcPr>
            <w:tcW w:w="1127" w:type="dxa"/>
          </w:tcPr>
          <w:p w:rsidR="00D149C3" w:rsidRDefault="00D149C3" w:rsidP="00D149C3">
            <w:r>
              <w:t>+</w:t>
            </w:r>
          </w:p>
        </w:tc>
        <w:tc>
          <w:tcPr>
            <w:tcW w:w="1392" w:type="dxa"/>
          </w:tcPr>
          <w:p w:rsidR="00D149C3" w:rsidRDefault="00D149C3" w:rsidP="00D149C3">
            <w:r>
              <w:t>4</w:t>
            </w:r>
          </w:p>
        </w:tc>
        <w:tc>
          <w:tcPr>
            <w:tcW w:w="1313" w:type="dxa"/>
          </w:tcPr>
          <w:p w:rsidR="00D149C3" w:rsidRDefault="00D149C3" w:rsidP="00D149C3">
            <w:r>
              <w:t>-</w:t>
            </w:r>
          </w:p>
        </w:tc>
        <w:tc>
          <w:tcPr>
            <w:tcW w:w="1123" w:type="dxa"/>
          </w:tcPr>
          <w:p w:rsidR="00D149C3" w:rsidRDefault="00D149C3" w:rsidP="00D149C3"/>
        </w:tc>
        <w:tc>
          <w:tcPr>
            <w:tcW w:w="1430" w:type="dxa"/>
          </w:tcPr>
          <w:p w:rsidR="00D149C3" w:rsidRDefault="00D149C3" w:rsidP="00D149C3">
            <w:r>
              <w:t>+</w:t>
            </w:r>
          </w:p>
        </w:tc>
        <w:tc>
          <w:tcPr>
            <w:tcW w:w="852" w:type="dxa"/>
          </w:tcPr>
          <w:p w:rsidR="00D149C3" w:rsidRDefault="00D149C3" w:rsidP="00D149C3">
            <w:r>
              <w:t>-</w:t>
            </w:r>
          </w:p>
        </w:tc>
        <w:tc>
          <w:tcPr>
            <w:tcW w:w="1922" w:type="dxa"/>
          </w:tcPr>
          <w:p w:rsidR="00D149C3" w:rsidRDefault="00D149C3" w:rsidP="00D149C3">
            <w:r>
              <w:t>+</w:t>
            </w:r>
          </w:p>
        </w:tc>
        <w:tc>
          <w:tcPr>
            <w:tcW w:w="1495" w:type="dxa"/>
          </w:tcPr>
          <w:p w:rsidR="00D149C3" w:rsidRDefault="00D149C3" w:rsidP="00D149C3">
            <w:r>
              <w:t>-</w:t>
            </w:r>
          </w:p>
        </w:tc>
      </w:tr>
      <w:tr w:rsidR="00D149C3" w:rsidTr="00D149C3">
        <w:tc>
          <w:tcPr>
            <w:tcW w:w="674" w:type="dxa"/>
          </w:tcPr>
          <w:p w:rsidR="00D149C3" w:rsidRDefault="00D149C3" w:rsidP="00D149C3">
            <w:r>
              <w:t>3</w:t>
            </w:r>
          </w:p>
        </w:tc>
        <w:tc>
          <w:tcPr>
            <w:tcW w:w="2036" w:type="dxa"/>
          </w:tcPr>
          <w:p w:rsidR="00D149C3" w:rsidRPr="00D149C3" w:rsidRDefault="00D149C3" w:rsidP="00D149C3">
            <w:pPr>
              <w:rPr>
                <w:sz w:val="22"/>
                <w:szCs w:val="22"/>
              </w:rPr>
            </w:pPr>
            <w:r w:rsidRPr="00D149C3">
              <w:rPr>
                <w:sz w:val="22"/>
                <w:szCs w:val="22"/>
              </w:rPr>
              <w:t>п</w:t>
            </w:r>
            <w:r w:rsidRPr="00D149C3">
              <w:rPr>
                <w:sz w:val="22"/>
                <w:szCs w:val="22"/>
              </w:rPr>
              <w:t>.</w:t>
            </w:r>
            <w:r w:rsidRPr="00D149C3">
              <w:rPr>
                <w:sz w:val="22"/>
                <w:szCs w:val="22"/>
              </w:rPr>
              <w:t xml:space="preserve"> </w:t>
            </w:r>
            <w:r w:rsidRPr="00D149C3">
              <w:rPr>
                <w:sz w:val="22"/>
                <w:szCs w:val="22"/>
              </w:rPr>
              <w:t>Смоленский</w:t>
            </w:r>
          </w:p>
        </w:tc>
        <w:tc>
          <w:tcPr>
            <w:tcW w:w="1487" w:type="dxa"/>
          </w:tcPr>
          <w:p w:rsidR="00D149C3" w:rsidRDefault="00D149C3" w:rsidP="00D149C3">
            <w:r>
              <w:t>СОШ</w:t>
            </w:r>
          </w:p>
        </w:tc>
        <w:tc>
          <w:tcPr>
            <w:tcW w:w="1069" w:type="dxa"/>
          </w:tcPr>
          <w:p w:rsidR="00D149C3" w:rsidRDefault="00D149C3" w:rsidP="00D149C3"/>
        </w:tc>
        <w:tc>
          <w:tcPr>
            <w:tcW w:w="1127" w:type="dxa"/>
          </w:tcPr>
          <w:p w:rsidR="00D149C3" w:rsidRDefault="00D149C3" w:rsidP="00D149C3">
            <w:r>
              <w:t>+</w:t>
            </w:r>
          </w:p>
        </w:tc>
        <w:tc>
          <w:tcPr>
            <w:tcW w:w="1392" w:type="dxa"/>
          </w:tcPr>
          <w:p w:rsidR="00D149C3" w:rsidRDefault="00D149C3" w:rsidP="00D149C3">
            <w:r>
              <w:t>3</w:t>
            </w:r>
          </w:p>
        </w:tc>
        <w:tc>
          <w:tcPr>
            <w:tcW w:w="1313" w:type="dxa"/>
          </w:tcPr>
          <w:p w:rsidR="00D149C3" w:rsidRDefault="00D149C3" w:rsidP="00D149C3">
            <w:r>
              <w:t>1</w:t>
            </w:r>
          </w:p>
        </w:tc>
        <w:tc>
          <w:tcPr>
            <w:tcW w:w="1123" w:type="dxa"/>
          </w:tcPr>
          <w:p w:rsidR="00D149C3" w:rsidRDefault="00D149C3" w:rsidP="00D149C3">
            <w:r>
              <w:t>СК</w:t>
            </w:r>
          </w:p>
        </w:tc>
        <w:tc>
          <w:tcPr>
            <w:tcW w:w="1430" w:type="dxa"/>
          </w:tcPr>
          <w:p w:rsidR="00D149C3" w:rsidRDefault="00D149C3" w:rsidP="00D149C3">
            <w:r>
              <w:t>+</w:t>
            </w:r>
          </w:p>
        </w:tc>
        <w:tc>
          <w:tcPr>
            <w:tcW w:w="852" w:type="dxa"/>
          </w:tcPr>
          <w:p w:rsidR="00D149C3" w:rsidRDefault="00D149C3" w:rsidP="00D149C3">
            <w:r>
              <w:t>-</w:t>
            </w:r>
          </w:p>
        </w:tc>
        <w:tc>
          <w:tcPr>
            <w:tcW w:w="1922" w:type="dxa"/>
          </w:tcPr>
          <w:p w:rsidR="00D149C3" w:rsidRDefault="00D149C3" w:rsidP="00D149C3">
            <w:r>
              <w:t>-</w:t>
            </w:r>
          </w:p>
        </w:tc>
        <w:tc>
          <w:tcPr>
            <w:tcW w:w="1495" w:type="dxa"/>
          </w:tcPr>
          <w:p w:rsidR="00D149C3" w:rsidRDefault="00D149C3" w:rsidP="00D149C3">
            <w:r>
              <w:t>-</w:t>
            </w:r>
          </w:p>
        </w:tc>
      </w:tr>
      <w:tr w:rsidR="00D149C3" w:rsidTr="00D149C3">
        <w:tc>
          <w:tcPr>
            <w:tcW w:w="674" w:type="dxa"/>
          </w:tcPr>
          <w:p w:rsidR="00D149C3" w:rsidRDefault="00D149C3" w:rsidP="00D149C3">
            <w:r>
              <w:t>4</w:t>
            </w:r>
          </w:p>
        </w:tc>
        <w:tc>
          <w:tcPr>
            <w:tcW w:w="2036" w:type="dxa"/>
          </w:tcPr>
          <w:p w:rsidR="00D149C3" w:rsidRPr="00D149C3" w:rsidRDefault="00D149C3" w:rsidP="00D149C3">
            <w:pPr>
              <w:rPr>
                <w:sz w:val="22"/>
                <w:szCs w:val="22"/>
              </w:rPr>
            </w:pPr>
            <w:r w:rsidRPr="00D149C3">
              <w:rPr>
                <w:sz w:val="22"/>
                <w:szCs w:val="22"/>
              </w:rPr>
              <w:t>п</w:t>
            </w:r>
            <w:r w:rsidRPr="00D149C3">
              <w:rPr>
                <w:sz w:val="22"/>
                <w:szCs w:val="22"/>
              </w:rPr>
              <w:t>.</w:t>
            </w:r>
            <w:r w:rsidRPr="00D149C3">
              <w:rPr>
                <w:sz w:val="22"/>
                <w:szCs w:val="22"/>
              </w:rPr>
              <w:t xml:space="preserve"> </w:t>
            </w:r>
            <w:r w:rsidRPr="00D149C3">
              <w:rPr>
                <w:sz w:val="22"/>
                <w:szCs w:val="22"/>
              </w:rPr>
              <w:t>Емельяновский</w:t>
            </w:r>
          </w:p>
        </w:tc>
        <w:tc>
          <w:tcPr>
            <w:tcW w:w="1487" w:type="dxa"/>
          </w:tcPr>
          <w:p w:rsidR="00D149C3" w:rsidRDefault="00D149C3" w:rsidP="00D149C3">
            <w:r>
              <w:t>ООШ</w:t>
            </w:r>
          </w:p>
        </w:tc>
        <w:tc>
          <w:tcPr>
            <w:tcW w:w="1069" w:type="dxa"/>
          </w:tcPr>
          <w:p w:rsidR="00D149C3" w:rsidRDefault="00D149C3" w:rsidP="00D149C3"/>
        </w:tc>
        <w:tc>
          <w:tcPr>
            <w:tcW w:w="1127" w:type="dxa"/>
          </w:tcPr>
          <w:p w:rsidR="00D149C3" w:rsidRDefault="00D149C3" w:rsidP="00D149C3">
            <w:r>
              <w:t>+</w:t>
            </w:r>
          </w:p>
        </w:tc>
        <w:tc>
          <w:tcPr>
            <w:tcW w:w="1392" w:type="dxa"/>
          </w:tcPr>
          <w:p w:rsidR="00D149C3" w:rsidRDefault="00D149C3" w:rsidP="00D149C3">
            <w:r>
              <w:t>3</w:t>
            </w:r>
          </w:p>
        </w:tc>
        <w:tc>
          <w:tcPr>
            <w:tcW w:w="1313" w:type="dxa"/>
          </w:tcPr>
          <w:p w:rsidR="00D149C3" w:rsidRDefault="00D149C3" w:rsidP="00D149C3">
            <w:r>
              <w:t>1</w:t>
            </w:r>
          </w:p>
        </w:tc>
        <w:tc>
          <w:tcPr>
            <w:tcW w:w="1123" w:type="dxa"/>
          </w:tcPr>
          <w:p w:rsidR="00D149C3" w:rsidRDefault="00D149C3" w:rsidP="00D149C3">
            <w:r>
              <w:t>СК</w:t>
            </w:r>
          </w:p>
        </w:tc>
        <w:tc>
          <w:tcPr>
            <w:tcW w:w="1430" w:type="dxa"/>
          </w:tcPr>
          <w:p w:rsidR="00D149C3" w:rsidRDefault="00D149C3" w:rsidP="00D149C3">
            <w:r>
              <w:t>+</w:t>
            </w:r>
          </w:p>
        </w:tc>
        <w:tc>
          <w:tcPr>
            <w:tcW w:w="852" w:type="dxa"/>
          </w:tcPr>
          <w:p w:rsidR="00D149C3" w:rsidRDefault="00D149C3" w:rsidP="00D149C3">
            <w:r>
              <w:t>-</w:t>
            </w:r>
          </w:p>
        </w:tc>
        <w:tc>
          <w:tcPr>
            <w:tcW w:w="1922" w:type="dxa"/>
          </w:tcPr>
          <w:p w:rsidR="00D149C3" w:rsidRDefault="00D149C3" w:rsidP="00D149C3">
            <w:r>
              <w:t>+</w:t>
            </w:r>
          </w:p>
        </w:tc>
        <w:tc>
          <w:tcPr>
            <w:tcW w:w="1495" w:type="dxa"/>
          </w:tcPr>
          <w:p w:rsidR="00D149C3" w:rsidRDefault="00D149C3" w:rsidP="00D149C3">
            <w:r>
              <w:t>кладбище</w:t>
            </w:r>
          </w:p>
        </w:tc>
      </w:tr>
      <w:tr w:rsidR="00D149C3" w:rsidTr="00D149C3">
        <w:tc>
          <w:tcPr>
            <w:tcW w:w="674" w:type="dxa"/>
          </w:tcPr>
          <w:p w:rsidR="00D149C3" w:rsidRDefault="00D149C3" w:rsidP="00D149C3">
            <w:r>
              <w:t>5</w:t>
            </w:r>
          </w:p>
        </w:tc>
        <w:tc>
          <w:tcPr>
            <w:tcW w:w="2036" w:type="dxa"/>
          </w:tcPr>
          <w:p w:rsidR="00D149C3" w:rsidRPr="00D149C3" w:rsidRDefault="00D149C3" w:rsidP="00D149C3">
            <w:pPr>
              <w:rPr>
                <w:sz w:val="22"/>
                <w:szCs w:val="22"/>
              </w:rPr>
            </w:pPr>
            <w:r w:rsidRPr="00D149C3">
              <w:rPr>
                <w:sz w:val="22"/>
                <w:szCs w:val="22"/>
              </w:rPr>
              <w:t>с</w:t>
            </w:r>
            <w:r w:rsidRPr="00D149C3">
              <w:rPr>
                <w:sz w:val="22"/>
                <w:szCs w:val="22"/>
              </w:rPr>
              <w:t>.</w:t>
            </w:r>
            <w:r w:rsidRPr="00D149C3">
              <w:rPr>
                <w:sz w:val="22"/>
                <w:szCs w:val="22"/>
              </w:rPr>
              <w:t xml:space="preserve"> </w:t>
            </w:r>
            <w:r w:rsidRPr="00D149C3">
              <w:rPr>
                <w:sz w:val="22"/>
                <w:szCs w:val="22"/>
              </w:rPr>
              <w:t>Орск</w:t>
            </w:r>
          </w:p>
        </w:tc>
        <w:tc>
          <w:tcPr>
            <w:tcW w:w="1487" w:type="dxa"/>
          </w:tcPr>
          <w:p w:rsidR="00D149C3" w:rsidRDefault="00D149C3" w:rsidP="00D149C3">
            <w:r>
              <w:t>----------</w:t>
            </w:r>
          </w:p>
        </w:tc>
        <w:tc>
          <w:tcPr>
            <w:tcW w:w="1069" w:type="dxa"/>
          </w:tcPr>
          <w:p w:rsidR="00D149C3" w:rsidRDefault="00D149C3" w:rsidP="00D149C3"/>
        </w:tc>
        <w:tc>
          <w:tcPr>
            <w:tcW w:w="1127" w:type="dxa"/>
          </w:tcPr>
          <w:p w:rsidR="00D149C3" w:rsidRDefault="00D149C3" w:rsidP="00D149C3">
            <w:r>
              <w:t>+</w:t>
            </w:r>
          </w:p>
        </w:tc>
        <w:tc>
          <w:tcPr>
            <w:tcW w:w="1392" w:type="dxa"/>
          </w:tcPr>
          <w:p w:rsidR="00D149C3" w:rsidRDefault="00D149C3" w:rsidP="00D149C3">
            <w:r>
              <w:t>2</w:t>
            </w:r>
          </w:p>
        </w:tc>
        <w:tc>
          <w:tcPr>
            <w:tcW w:w="1313" w:type="dxa"/>
          </w:tcPr>
          <w:p w:rsidR="00D149C3" w:rsidRDefault="00D149C3" w:rsidP="00D149C3">
            <w:r>
              <w:t>1</w:t>
            </w:r>
          </w:p>
        </w:tc>
        <w:tc>
          <w:tcPr>
            <w:tcW w:w="1123" w:type="dxa"/>
          </w:tcPr>
          <w:p w:rsidR="00D149C3" w:rsidRDefault="00D149C3" w:rsidP="00D149C3">
            <w:r>
              <w:t>-</w:t>
            </w:r>
          </w:p>
        </w:tc>
        <w:tc>
          <w:tcPr>
            <w:tcW w:w="1430" w:type="dxa"/>
          </w:tcPr>
          <w:p w:rsidR="00D149C3" w:rsidRDefault="00D149C3" w:rsidP="00D149C3">
            <w:r>
              <w:t>-</w:t>
            </w:r>
          </w:p>
        </w:tc>
        <w:tc>
          <w:tcPr>
            <w:tcW w:w="852" w:type="dxa"/>
          </w:tcPr>
          <w:p w:rsidR="00D149C3" w:rsidRDefault="00D149C3" w:rsidP="00D149C3">
            <w:r>
              <w:t>-</w:t>
            </w:r>
          </w:p>
        </w:tc>
        <w:tc>
          <w:tcPr>
            <w:tcW w:w="1922" w:type="dxa"/>
          </w:tcPr>
          <w:p w:rsidR="00D149C3" w:rsidRDefault="00D149C3" w:rsidP="00D149C3">
            <w:r>
              <w:t>-</w:t>
            </w:r>
          </w:p>
        </w:tc>
        <w:tc>
          <w:tcPr>
            <w:tcW w:w="1495" w:type="dxa"/>
          </w:tcPr>
          <w:p w:rsidR="00D149C3" w:rsidRDefault="00D149C3" w:rsidP="00D149C3">
            <w:r>
              <w:t>-</w:t>
            </w:r>
          </w:p>
        </w:tc>
      </w:tr>
      <w:tr w:rsidR="00D149C3" w:rsidTr="00D149C3">
        <w:tc>
          <w:tcPr>
            <w:tcW w:w="674" w:type="dxa"/>
          </w:tcPr>
          <w:p w:rsidR="00D149C3" w:rsidRDefault="00D149C3" w:rsidP="00D149C3">
            <w:r>
              <w:t>6</w:t>
            </w:r>
          </w:p>
        </w:tc>
        <w:tc>
          <w:tcPr>
            <w:tcW w:w="2036" w:type="dxa"/>
          </w:tcPr>
          <w:p w:rsidR="00D149C3" w:rsidRPr="00D149C3" w:rsidRDefault="00D149C3" w:rsidP="00D149C3">
            <w:pPr>
              <w:rPr>
                <w:sz w:val="22"/>
                <w:szCs w:val="22"/>
              </w:rPr>
            </w:pPr>
            <w:r w:rsidRPr="00D149C3">
              <w:rPr>
                <w:sz w:val="22"/>
                <w:szCs w:val="22"/>
              </w:rPr>
              <w:t>п</w:t>
            </w:r>
            <w:r w:rsidRPr="00D149C3">
              <w:rPr>
                <w:sz w:val="22"/>
                <w:szCs w:val="22"/>
              </w:rPr>
              <w:t>.</w:t>
            </w:r>
            <w:r w:rsidRPr="00D149C3">
              <w:rPr>
                <w:sz w:val="22"/>
                <w:szCs w:val="22"/>
              </w:rPr>
              <w:t xml:space="preserve"> </w:t>
            </w:r>
            <w:r w:rsidRPr="00D149C3">
              <w:rPr>
                <w:sz w:val="22"/>
                <w:szCs w:val="22"/>
              </w:rPr>
              <w:t>Шуринский</w:t>
            </w:r>
          </w:p>
        </w:tc>
        <w:tc>
          <w:tcPr>
            <w:tcW w:w="1487" w:type="dxa"/>
          </w:tcPr>
          <w:p w:rsidR="00D149C3" w:rsidRDefault="00D149C3" w:rsidP="00D149C3">
            <w:r>
              <w:t>-----------</w:t>
            </w:r>
          </w:p>
        </w:tc>
        <w:tc>
          <w:tcPr>
            <w:tcW w:w="1069" w:type="dxa"/>
          </w:tcPr>
          <w:p w:rsidR="00D149C3" w:rsidRDefault="00D149C3" w:rsidP="00D149C3"/>
        </w:tc>
        <w:tc>
          <w:tcPr>
            <w:tcW w:w="1127" w:type="dxa"/>
          </w:tcPr>
          <w:p w:rsidR="00D149C3" w:rsidRDefault="00D149C3" w:rsidP="00D149C3">
            <w:r>
              <w:t>-</w:t>
            </w:r>
          </w:p>
        </w:tc>
        <w:tc>
          <w:tcPr>
            <w:tcW w:w="1392" w:type="dxa"/>
          </w:tcPr>
          <w:p w:rsidR="00D149C3" w:rsidRDefault="00D149C3" w:rsidP="00D149C3">
            <w:r>
              <w:t>2</w:t>
            </w:r>
          </w:p>
        </w:tc>
        <w:tc>
          <w:tcPr>
            <w:tcW w:w="1313" w:type="dxa"/>
          </w:tcPr>
          <w:p w:rsidR="00D149C3" w:rsidRDefault="00D149C3" w:rsidP="00D149C3">
            <w:r>
              <w:t>-</w:t>
            </w:r>
          </w:p>
        </w:tc>
        <w:tc>
          <w:tcPr>
            <w:tcW w:w="1123" w:type="dxa"/>
          </w:tcPr>
          <w:p w:rsidR="00D149C3" w:rsidRDefault="00D149C3" w:rsidP="00D149C3">
            <w:r>
              <w:t>-</w:t>
            </w:r>
          </w:p>
        </w:tc>
        <w:tc>
          <w:tcPr>
            <w:tcW w:w="1430" w:type="dxa"/>
          </w:tcPr>
          <w:p w:rsidR="00D149C3" w:rsidRDefault="00D149C3" w:rsidP="00D149C3">
            <w:r>
              <w:t>-</w:t>
            </w:r>
          </w:p>
        </w:tc>
        <w:tc>
          <w:tcPr>
            <w:tcW w:w="852" w:type="dxa"/>
          </w:tcPr>
          <w:p w:rsidR="00D149C3" w:rsidRDefault="00D149C3" w:rsidP="00D149C3">
            <w:r>
              <w:t>-</w:t>
            </w:r>
          </w:p>
        </w:tc>
        <w:tc>
          <w:tcPr>
            <w:tcW w:w="1922" w:type="dxa"/>
          </w:tcPr>
          <w:p w:rsidR="00D149C3" w:rsidRDefault="00D149C3" w:rsidP="00D149C3">
            <w:r>
              <w:t>-</w:t>
            </w:r>
          </w:p>
        </w:tc>
        <w:tc>
          <w:tcPr>
            <w:tcW w:w="1495" w:type="dxa"/>
          </w:tcPr>
          <w:p w:rsidR="00D149C3" w:rsidRDefault="00D149C3" w:rsidP="00D149C3">
            <w:r>
              <w:t>-</w:t>
            </w:r>
          </w:p>
        </w:tc>
      </w:tr>
      <w:tr w:rsidR="00D149C3" w:rsidTr="00D149C3">
        <w:tc>
          <w:tcPr>
            <w:tcW w:w="674" w:type="dxa"/>
          </w:tcPr>
          <w:p w:rsidR="00D149C3" w:rsidRDefault="00D149C3" w:rsidP="00D149C3">
            <w:r>
              <w:t>7</w:t>
            </w:r>
          </w:p>
        </w:tc>
        <w:tc>
          <w:tcPr>
            <w:tcW w:w="2036" w:type="dxa"/>
          </w:tcPr>
          <w:p w:rsidR="00D149C3" w:rsidRPr="00D149C3" w:rsidRDefault="00D149C3" w:rsidP="00D149C3">
            <w:pPr>
              <w:rPr>
                <w:sz w:val="22"/>
                <w:szCs w:val="22"/>
              </w:rPr>
            </w:pPr>
            <w:r w:rsidRPr="00D149C3">
              <w:rPr>
                <w:sz w:val="22"/>
                <w:szCs w:val="22"/>
              </w:rPr>
              <w:t>п</w:t>
            </w:r>
            <w:r w:rsidRPr="00D149C3">
              <w:rPr>
                <w:sz w:val="22"/>
                <w:szCs w:val="22"/>
              </w:rPr>
              <w:t>.</w:t>
            </w:r>
            <w:r w:rsidRPr="00D149C3">
              <w:rPr>
                <w:sz w:val="22"/>
                <w:szCs w:val="22"/>
              </w:rPr>
              <w:t xml:space="preserve"> </w:t>
            </w:r>
            <w:r w:rsidRPr="00D149C3">
              <w:rPr>
                <w:sz w:val="22"/>
                <w:szCs w:val="22"/>
              </w:rPr>
              <w:t>Кошево</w:t>
            </w:r>
          </w:p>
        </w:tc>
        <w:tc>
          <w:tcPr>
            <w:tcW w:w="1487" w:type="dxa"/>
          </w:tcPr>
          <w:p w:rsidR="00D149C3" w:rsidRDefault="00D149C3" w:rsidP="00D149C3">
            <w:r>
              <w:t>-----------</w:t>
            </w:r>
          </w:p>
        </w:tc>
        <w:tc>
          <w:tcPr>
            <w:tcW w:w="1069" w:type="dxa"/>
          </w:tcPr>
          <w:p w:rsidR="00D149C3" w:rsidRDefault="00D149C3" w:rsidP="00D149C3"/>
        </w:tc>
        <w:tc>
          <w:tcPr>
            <w:tcW w:w="1127" w:type="dxa"/>
          </w:tcPr>
          <w:p w:rsidR="00D149C3" w:rsidRDefault="00D149C3" w:rsidP="00D149C3">
            <w:r>
              <w:t>+</w:t>
            </w:r>
          </w:p>
        </w:tc>
        <w:tc>
          <w:tcPr>
            <w:tcW w:w="1392" w:type="dxa"/>
          </w:tcPr>
          <w:p w:rsidR="00D149C3" w:rsidRDefault="00D149C3" w:rsidP="00D149C3">
            <w:r>
              <w:t>3</w:t>
            </w:r>
          </w:p>
        </w:tc>
        <w:tc>
          <w:tcPr>
            <w:tcW w:w="1313" w:type="dxa"/>
          </w:tcPr>
          <w:p w:rsidR="00D149C3" w:rsidRDefault="00D149C3" w:rsidP="00D149C3">
            <w:r>
              <w:t>1</w:t>
            </w:r>
          </w:p>
        </w:tc>
        <w:tc>
          <w:tcPr>
            <w:tcW w:w="1123" w:type="dxa"/>
          </w:tcPr>
          <w:p w:rsidR="00D149C3" w:rsidRDefault="00D149C3" w:rsidP="00D149C3">
            <w:r>
              <w:t>-</w:t>
            </w:r>
          </w:p>
        </w:tc>
        <w:tc>
          <w:tcPr>
            <w:tcW w:w="1430" w:type="dxa"/>
          </w:tcPr>
          <w:p w:rsidR="00D149C3" w:rsidRDefault="00D149C3" w:rsidP="00D149C3">
            <w:r>
              <w:t>-</w:t>
            </w:r>
          </w:p>
        </w:tc>
        <w:tc>
          <w:tcPr>
            <w:tcW w:w="852" w:type="dxa"/>
          </w:tcPr>
          <w:p w:rsidR="00D149C3" w:rsidRDefault="00D149C3" w:rsidP="00D149C3">
            <w:r>
              <w:t>-</w:t>
            </w:r>
          </w:p>
        </w:tc>
        <w:tc>
          <w:tcPr>
            <w:tcW w:w="1922" w:type="dxa"/>
          </w:tcPr>
          <w:p w:rsidR="00D149C3" w:rsidRDefault="00D149C3" w:rsidP="00D149C3">
            <w:r>
              <w:t>+</w:t>
            </w:r>
          </w:p>
        </w:tc>
        <w:tc>
          <w:tcPr>
            <w:tcW w:w="1495" w:type="dxa"/>
          </w:tcPr>
          <w:p w:rsidR="00D149C3" w:rsidRDefault="00D149C3" w:rsidP="00D149C3">
            <w:r>
              <w:t>кладбище</w:t>
            </w:r>
          </w:p>
        </w:tc>
      </w:tr>
      <w:tr w:rsidR="00D149C3" w:rsidTr="00D149C3">
        <w:tc>
          <w:tcPr>
            <w:tcW w:w="674" w:type="dxa"/>
          </w:tcPr>
          <w:p w:rsidR="00D149C3" w:rsidRDefault="00D149C3" w:rsidP="00D149C3">
            <w:r>
              <w:t>8</w:t>
            </w:r>
          </w:p>
        </w:tc>
        <w:tc>
          <w:tcPr>
            <w:tcW w:w="2036" w:type="dxa"/>
          </w:tcPr>
          <w:p w:rsidR="00D149C3" w:rsidRPr="00D149C3" w:rsidRDefault="00D149C3" w:rsidP="00D149C3">
            <w:pPr>
              <w:rPr>
                <w:sz w:val="22"/>
                <w:szCs w:val="22"/>
              </w:rPr>
            </w:pPr>
            <w:r w:rsidRPr="00D149C3">
              <w:rPr>
                <w:sz w:val="22"/>
                <w:szCs w:val="22"/>
              </w:rPr>
              <w:t>п</w:t>
            </w:r>
            <w:proofErr w:type="gramStart"/>
            <w:r w:rsidRPr="00D149C3">
              <w:rPr>
                <w:sz w:val="22"/>
                <w:szCs w:val="22"/>
              </w:rPr>
              <w:t>.М</w:t>
            </w:r>
            <w:proofErr w:type="gramEnd"/>
            <w:r w:rsidRPr="00D149C3">
              <w:rPr>
                <w:sz w:val="22"/>
                <w:szCs w:val="22"/>
              </w:rPr>
              <w:t>айский</w:t>
            </w:r>
          </w:p>
        </w:tc>
        <w:tc>
          <w:tcPr>
            <w:tcW w:w="1487" w:type="dxa"/>
          </w:tcPr>
          <w:p w:rsidR="00D149C3" w:rsidRDefault="00D149C3" w:rsidP="00D149C3">
            <w:r>
              <w:t>-----------</w:t>
            </w:r>
          </w:p>
        </w:tc>
        <w:tc>
          <w:tcPr>
            <w:tcW w:w="1069" w:type="dxa"/>
          </w:tcPr>
          <w:p w:rsidR="00D149C3" w:rsidRDefault="00D149C3" w:rsidP="00D149C3"/>
        </w:tc>
        <w:tc>
          <w:tcPr>
            <w:tcW w:w="1127" w:type="dxa"/>
          </w:tcPr>
          <w:p w:rsidR="00D149C3" w:rsidRDefault="00D149C3" w:rsidP="00D149C3">
            <w:r>
              <w:t>-</w:t>
            </w:r>
          </w:p>
        </w:tc>
        <w:tc>
          <w:tcPr>
            <w:tcW w:w="1392" w:type="dxa"/>
          </w:tcPr>
          <w:p w:rsidR="00D149C3" w:rsidRDefault="00D149C3" w:rsidP="00D149C3">
            <w:r>
              <w:t>-</w:t>
            </w:r>
          </w:p>
        </w:tc>
        <w:tc>
          <w:tcPr>
            <w:tcW w:w="1313" w:type="dxa"/>
          </w:tcPr>
          <w:p w:rsidR="00D149C3" w:rsidRDefault="00D149C3" w:rsidP="00D149C3">
            <w:r>
              <w:t>-</w:t>
            </w:r>
          </w:p>
        </w:tc>
        <w:tc>
          <w:tcPr>
            <w:tcW w:w="1123" w:type="dxa"/>
          </w:tcPr>
          <w:p w:rsidR="00D149C3" w:rsidRDefault="00D149C3" w:rsidP="00D149C3">
            <w:r>
              <w:t>-</w:t>
            </w:r>
          </w:p>
        </w:tc>
        <w:tc>
          <w:tcPr>
            <w:tcW w:w="1430" w:type="dxa"/>
          </w:tcPr>
          <w:p w:rsidR="00D149C3" w:rsidRDefault="00D149C3" w:rsidP="00D149C3">
            <w:r>
              <w:t>-</w:t>
            </w:r>
          </w:p>
        </w:tc>
        <w:tc>
          <w:tcPr>
            <w:tcW w:w="852" w:type="dxa"/>
          </w:tcPr>
          <w:p w:rsidR="00D149C3" w:rsidRDefault="00D149C3" w:rsidP="00D149C3">
            <w:r>
              <w:t>-</w:t>
            </w:r>
          </w:p>
        </w:tc>
        <w:tc>
          <w:tcPr>
            <w:tcW w:w="1922" w:type="dxa"/>
          </w:tcPr>
          <w:p w:rsidR="00D149C3" w:rsidRDefault="00D149C3" w:rsidP="00D149C3">
            <w:r>
              <w:t>-</w:t>
            </w:r>
          </w:p>
        </w:tc>
        <w:tc>
          <w:tcPr>
            <w:tcW w:w="1495" w:type="dxa"/>
          </w:tcPr>
          <w:p w:rsidR="00D149C3" w:rsidRDefault="00D149C3" w:rsidP="00D149C3">
            <w:r>
              <w:t>-</w:t>
            </w:r>
          </w:p>
        </w:tc>
      </w:tr>
      <w:tr w:rsidR="00D149C3" w:rsidTr="00D149C3">
        <w:tc>
          <w:tcPr>
            <w:tcW w:w="674" w:type="dxa"/>
          </w:tcPr>
          <w:p w:rsidR="00D149C3" w:rsidRDefault="00D149C3" w:rsidP="00D149C3">
            <w:r>
              <w:t>9</w:t>
            </w:r>
          </w:p>
        </w:tc>
        <w:tc>
          <w:tcPr>
            <w:tcW w:w="2036" w:type="dxa"/>
          </w:tcPr>
          <w:p w:rsidR="00D149C3" w:rsidRPr="00D149C3" w:rsidRDefault="00D149C3" w:rsidP="00D149C3">
            <w:pPr>
              <w:rPr>
                <w:sz w:val="22"/>
                <w:szCs w:val="22"/>
              </w:rPr>
            </w:pPr>
            <w:r w:rsidRPr="00D149C3">
              <w:rPr>
                <w:sz w:val="22"/>
                <w:szCs w:val="22"/>
              </w:rPr>
              <w:t>о</w:t>
            </w:r>
            <w:r w:rsidRPr="00D149C3">
              <w:rPr>
                <w:sz w:val="22"/>
                <w:szCs w:val="22"/>
              </w:rPr>
              <w:t>.п.</w:t>
            </w:r>
            <w:r w:rsidRPr="00D149C3">
              <w:rPr>
                <w:sz w:val="22"/>
                <w:szCs w:val="22"/>
              </w:rPr>
              <w:t xml:space="preserve"> </w:t>
            </w:r>
            <w:r w:rsidRPr="00D149C3">
              <w:rPr>
                <w:sz w:val="22"/>
                <w:szCs w:val="22"/>
              </w:rPr>
              <w:t>Ферма</w:t>
            </w:r>
          </w:p>
        </w:tc>
        <w:tc>
          <w:tcPr>
            <w:tcW w:w="1487" w:type="dxa"/>
          </w:tcPr>
          <w:p w:rsidR="00D149C3" w:rsidRDefault="00D149C3" w:rsidP="00D149C3">
            <w:r>
              <w:t>------------</w:t>
            </w:r>
          </w:p>
        </w:tc>
        <w:tc>
          <w:tcPr>
            <w:tcW w:w="1069" w:type="dxa"/>
          </w:tcPr>
          <w:p w:rsidR="00D149C3" w:rsidRDefault="00D149C3" w:rsidP="00D149C3"/>
        </w:tc>
        <w:tc>
          <w:tcPr>
            <w:tcW w:w="1127" w:type="dxa"/>
          </w:tcPr>
          <w:p w:rsidR="00D149C3" w:rsidRDefault="00D149C3" w:rsidP="00D149C3">
            <w:r>
              <w:t>-</w:t>
            </w:r>
          </w:p>
        </w:tc>
        <w:tc>
          <w:tcPr>
            <w:tcW w:w="1392" w:type="dxa"/>
          </w:tcPr>
          <w:p w:rsidR="00D149C3" w:rsidRDefault="00D149C3" w:rsidP="00D149C3">
            <w:r>
              <w:t>-</w:t>
            </w:r>
          </w:p>
        </w:tc>
        <w:tc>
          <w:tcPr>
            <w:tcW w:w="1313" w:type="dxa"/>
          </w:tcPr>
          <w:p w:rsidR="00D149C3" w:rsidRDefault="00D149C3" w:rsidP="00D149C3">
            <w:r>
              <w:t>-</w:t>
            </w:r>
          </w:p>
        </w:tc>
        <w:tc>
          <w:tcPr>
            <w:tcW w:w="1123" w:type="dxa"/>
          </w:tcPr>
          <w:p w:rsidR="00D149C3" w:rsidRDefault="00D149C3" w:rsidP="00D149C3">
            <w:r>
              <w:t>-</w:t>
            </w:r>
          </w:p>
        </w:tc>
        <w:tc>
          <w:tcPr>
            <w:tcW w:w="1430" w:type="dxa"/>
          </w:tcPr>
          <w:p w:rsidR="00D149C3" w:rsidRDefault="00D149C3" w:rsidP="00D149C3">
            <w:r>
              <w:t>-</w:t>
            </w:r>
          </w:p>
        </w:tc>
        <w:tc>
          <w:tcPr>
            <w:tcW w:w="852" w:type="dxa"/>
          </w:tcPr>
          <w:p w:rsidR="00D149C3" w:rsidRDefault="00D149C3" w:rsidP="00D149C3">
            <w:r>
              <w:t>-</w:t>
            </w:r>
          </w:p>
        </w:tc>
        <w:tc>
          <w:tcPr>
            <w:tcW w:w="1922" w:type="dxa"/>
          </w:tcPr>
          <w:p w:rsidR="00D149C3" w:rsidRDefault="00D149C3" w:rsidP="00D149C3">
            <w:r>
              <w:t>-</w:t>
            </w:r>
          </w:p>
        </w:tc>
        <w:tc>
          <w:tcPr>
            <w:tcW w:w="1495" w:type="dxa"/>
          </w:tcPr>
          <w:p w:rsidR="00D149C3" w:rsidRDefault="00D149C3" w:rsidP="00D149C3">
            <w:r>
              <w:t>-</w:t>
            </w:r>
          </w:p>
        </w:tc>
      </w:tr>
      <w:tr w:rsidR="00D149C3" w:rsidTr="00D149C3">
        <w:tc>
          <w:tcPr>
            <w:tcW w:w="674" w:type="dxa"/>
          </w:tcPr>
          <w:p w:rsidR="00D149C3" w:rsidRDefault="00D149C3" w:rsidP="00D149C3"/>
        </w:tc>
        <w:tc>
          <w:tcPr>
            <w:tcW w:w="2036" w:type="dxa"/>
          </w:tcPr>
          <w:p w:rsidR="00D149C3" w:rsidRDefault="00D149C3" w:rsidP="00D149C3"/>
        </w:tc>
        <w:tc>
          <w:tcPr>
            <w:tcW w:w="1487" w:type="dxa"/>
          </w:tcPr>
          <w:p w:rsidR="00D149C3" w:rsidRDefault="00D149C3" w:rsidP="00D149C3"/>
        </w:tc>
        <w:tc>
          <w:tcPr>
            <w:tcW w:w="1069" w:type="dxa"/>
          </w:tcPr>
          <w:p w:rsidR="00D149C3" w:rsidRDefault="00D149C3" w:rsidP="00D149C3"/>
        </w:tc>
        <w:tc>
          <w:tcPr>
            <w:tcW w:w="1127" w:type="dxa"/>
          </w:tcPr>
          <w:p w:rsidR="00D149C3" w:rsidRDefault="00D149C3" w:rsidP="00D149C3"/>
        </w:tc>
        <w:tc>
          <w:tcPr>
            <w:tcW w:w="1392" w:type="dxa"/>
          </w:tcPr>
          <w:p w:rsidR="00D149C3" w:rsidRDefault="00D149C3" w:rsidP="00D149C3"/>
        </w:tc>
        <w:tc>
          <w:tcPr>
            <w:tcW w:w="1313" w:type="dxa"/>
          </w:tcPr>
          <w:p w:rsidR="00D149C3" w:rsidRDefault="00D149C3" w:rsidP="00D149C3"/>
        </w:tc>
        <w:tc>
          <w:tcPr>
            <w:tcW w:w="1123" w:type="dxa"/>
          </w:tcPr>
          <w:p w:rsidR="00D149C3" w:rsidRDefault="00D149C3" w:rsidP="00D149C3"/>
        </w:tc>
        <w:tc>
          <w:tcPr>
            <w:tcW w:w="1430" w:type="dxa"/>
          </w:tcPr>
          <w:p w:rsidR="00D149C3" w:rsidRDefault="00D149C3" w:rsidP="00D149C3"/>
        </w:tc>
        <w:tc>
          <w:tcPr>
            <w:tcW w:w="852" w:type="dxa"/>
          </w:tcPr>
          <w:p w:rsidR="00D149C3" w:rsidRDefault="00D149C3" w:rsidP="00D149C3"/>
        </w:tc>
        <w:tc>
          <w:tcPr>
            <w:tcW w:w="1922" w:type="dxa"/>
          </w:tcPr>
          <w:p w:rsidR="00D149C3" w:rsidRDefault="00D149C3" w:rsidP="00D149C3"/>
        </w:tc>
        <w:tc>
          <w:tcPr>
            <w:tcW w:w="1495" w:type="dxa"/>
          </w:tcPr>
          <w:p w:rsidR="00D149C3" w:rsidRDefault="00D149C3" w:rsidP="00D149C3"/>
        </w:tc>
      </w:tr>
      <w:tr w:rsidR="00D149C3" w:rsidTr="00D149C3">
        <w:tc>
          <w:tcPr>
            <w:tcW w:w="674" w:type="dxa"/>
          </w:tcPr>
          <w:p w:rsidR="00D149C3" w:rsidRDefault="00D149C3" w:rsidP="00D149C3"/>
        </w:tc>
        <w:tc>
          <w:tcPr>
            <w:tcW w:w="2036" w:type="dxa"/>
          </w:tcPr>
          <w:p w:rsidR="00D149C3" w:rsidRDefault="00D149C3" w:rsidP="00D149C3"/>
        </w:tc>
        <w:tc>
          <w:tcPr>
            <w:tcW w:w="1487" w:type="dxa"/>
          </w:tcPr>
          <w:p w:rsidR="00D149C3" w:rsidRDefault="00D149C3" w:rsidP="00D149C3"/>
        </w:tc>
        <w:tc>
          <w:tcPr>
            <w:tcW w:w="1069" w:type="dxa"/>
          </w:tcPr>
          <w:p w:rsidR="00D149C3" w:rsidRDefault="00D149C3" w:rsidP="00D149C3"/>
        </w:tc>
        <w:tc>
          <w:tcPr>
            <w:tcW w:w="1127" w:type="dxa"/>
          </w:tcPr>
          <w:p w:rsidR="00D149C3" w:rsidRDefault="00D149C3" w:rsidP="00D149C3"/>
        </w:tc>
        <w:tc>
          <w:tcPr>
            <w:tcW w:w="1392" w:type="dxa"/>
          </w:tcPr>
          <w:p w:rsidR="00D149C3" w:rsidRDefault="00D149C3" w:rsidP="00D149C3"/>
        </w:tc>
        <w:tc>
          <w:tcPr>
            <w:tcW w:w="1313" w:type="dxa"/>
          </w:tcPr>
          <w:p w:rsidR="00D149C3" w:rsidRDefault="00D149C3" w:rsidP="00D149C3"/>
        </w:tc>
        <w:tc>
          <w:tcPr>
            <w:tcW w:w="1123" w:type="dxa"/>
          </w:tcPr>
          <w:p w:rsidR="00D149C3" w:rsidRDefault="00D149C3" w:rsidP="00D149C3"/>
        </w:tc>
        <w:tc>
          <w:tcPr>
            <w:tcW w:w="1430" w:type="dxa"/>
          </w:tcPr>
          <w:p w:rsidR="00D149C3" w:rsidRDefault="00D149C3" w:rsidP="00D149C3"/>
        </w:tc>
        <w:tc>
          <w:tcPr>
            <w:tcW w:w="852" w:type="dxa"/>
          </w:tcPr>
          <w:p w:rsidR="00D149C3" w:rsidRDefault="00D149C3" w:rsidP="00D149C3"/>
        </w:tc>
        <w:tc>
          <w:tcPr>
            <w:tcW w:w="1922" w:type="dxa"/>
          </w:tcPr>
          <w:p w:rsidR="00D149C3" w:rsidRDefault="00D149C3" w:rsidP="00D149C3"/>
        </w:tc>
        <w:tc>
          <w:tcPr>
            <w:tcW w:w="1495" w:type="dxa"/>
          </w:tcPr>
          <w:p w:rsidR="00D149C3" w:rsidRDefault="00D149C3" w:rsidP="00D149C3"/>
        </w:tc>
      </w:tr>
      <w:tr w:rsidR="00D149C3" w:rsidTr="00D149C3">
        <w:tc>
          <w:tcPr>
            <w:tcW w:w="674" w:type="dxa"/>
          </w:tcPr>
          <w:p w:rsidR="00D149C3" w:rsidRDefault="00D149C3" w:rsidP="00D149C3"/>
        </w:tc>
        <w:tc>
          <w:tcPr>
            <w:tcW w:w="2036" w:type="dxa"/>
          </w:tcPr>
          <w:p w:rsidR="00D149C3" w:rsidRDefault="00D149C3" w:rsidP="00D149C3"/>
        </w:tc>
        <w:tc>
          <w:tcPr>
            <w:tcW w:w="1487" w:type="dxa"/>
          </w:tcPr>
          <w:p w:rsidR="00D149C3" w:rsidRDefault="00D149C3" w:rsidP="00D149C3"/>
        </w:tc>
        <w:tc>
          <w:tcPr>
            <w:tcW w:w="1069" w:type="dxa"/>
          </w:tcPr>
          <w:p w:rsidR="00D149C3" w:rsidRDefault="00D149C3" w:rsidP="00D149C3"/>
        </w:tc>
        <w:tc>
          <w:tcPr>
            <w:tcW w:w="1127" w:type="dxa"/>
          </w:tcPr>
          <w:p w:rsidR="00D149C3" w:rsidRDefault="00D149C3" w:rsidP="00D149C3"/>
        </w:tc>
        <w:tc>
          <w:tcPr>
            <w:tcW w:w="1392" w:type="dxa"/>
          </w:tcPr>
          <w:p w:rsidR="00D149C3" w:rsidRDefault="00D149C3" w:rsidP="00D149C3"/>
        </w:tc>
        <w:tc>
          <w:tcPr>
            <w:tcW w:w="1313" w:type="dxa"/>
          </w:tcPr>
          <w:p w:rsidR="00D149C3" w:rsidRDefault="00D149C3" w:rsidP="00D149C3"/>
        </w:tc>
        <w:tc>
          <w:tcPr>
            <w:tcW w:w="1123" w:type="dxa"/>
          </w:tcPr>
          <w:p w:rsidR="00D149C3" w:rsidRDefault="00D149C3" w:rsidP="00D149C3"/>
        </w:tc>
        <w:tc>
          <w:tcPr>
            <w:tcW w:w="1430" w:type="dxa"/>
          </w:tcPr>
          <w:p w:rsidR="00D149C3" w:rsidRDefault="00D149C3" w:rsidP="00D149C3"/>
        </w:tc>
        <w:tc>
          <w:tcPr>
            <w:tcW w:w="852" w:type="dxa"/>
          </w:tcPr>
          <w:p w:rsidR="00D149C3" w:rsidRDefault="00D149C3" w:rsidP="00D149C3"/>
        </w:tc>
        <w:tc>
          <w:tcPr>
            <w:tcW w:w="1922" w:type="dxa"/>
          </w:tcPr>
          <w:p w:rsidR="00D149C3" w:rsidRDefault="00D149C3" w:rsidP="00D149C3"/>
        </w:tc>
        <w:tc>
          <w:tcPr>
            <w:tcW w:w="1495" w:type="dxa"/>
          </w:tcPr>
          <w:p w:rsidR="00D149C3" w:rsidRDefault="00D149C3" w:rsidP="00D149C3"/>
        </w:tc>
      </w:tr>
    </w:tbl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</w:p>
    <w:p w:rsidR="00D149C3" w:rsidRDefault="00D149C3" w:rsidP="00D149C3">
      <w:pPr>
        <w:jc w:val="right"/>
        <w:rPr>
          <w:sz w:val="28"/>
          <w:szCs w:val="28"/>
        </w:rPr>
      </w:pPr>
      <w:r w:rsidRPr="00D149C3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№</w:t>
      </w:r>
      <w:r w:rsidRPr="00D149C3">
        <w:rPr>
          <w:b/>
          <w:sz w:val="28"/>
          <w:szCs w:val="28"/>
        </w:rPr>
        <w:t>1</w:t>
      </w:r>
      <w:r w:rsidRPr="00D149C3">
        <w:rPr>
          <w:sz w:val="28"/>
          <w:szCs w:val="28"/>
        </w:rPr>
        <w:t> </w:t>
      </w:r>
    </w:p>
    <w:p w:rsidR="00D149C3" w:rsidRDefault="00D149C3" w:rsidP="00D149C3">
      <w:pPr>
        <w:jc w:val="center"/>
        <w:rPr>
          <w:b/>
          <w:sz w:val="28"/>
          <w:szCs w:val="28"/>
        </w:rPr>
      </w:pPr>
    </w:p>
    <w:p w:rsidR="00D149C3" w:rsidRDefault="00D149C3" w:rsidP="00D149C3">
      <w:pPr>
        <w:jc w:val="center"/>
        <w:rPr>
          <w:b/>
          <w:sz w:val="28"/>
          <w:szCs w:val="28"/>
        </w:rPr>
      </w:pPr>
      <w:r w:rsidRPr="00D149C3">
        <w:rPr>
          <w:b/>
          <w:sz w:val="28"/>
          <w:szCs w:val="28"/>
        </w:rPr>
        <w:t>Характеристика объектов социальной инфраструктуры Сокурского сельсовета</w:t>
      </w:r>
    </w:p>
    <w:p w:rsidR="00D149C3" w:rsidRPr="00D149C3" w:rsidRDefault="00D149C3" w:rsidP="00D149C3">
      <w:pPr>
        <w:spacing w:after="200" w:line="276" w:lineRule="auto"/>
        <w:rPr>
          <w:b/>
          <w:sz w:val="28"/>
          <w:szCs w:val="28"/>
        </w:rPr>
        <w:sectPr w:rsidR="00D149C3" w:rsidRPr="00D149C3" w:rsidSect="00D149C3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СОШ – средняя общеобразовательная школа</w:t>
      </w:r>
      <w:r>
        <w:rPr>
          <w:sz w:val="28"/>
          <w:szCs w:val="28"/>
        </w:rPr>
        <w:t>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УБ – участковая больница</w:t>
      </w:r>
      <w:r>
        <w:rPr>
          <w:sz w:val="28"/>
          <w:szCs w:val="28"/>
        </w:rPr>
        <w:t>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ФАП – фельдшерско-акушерский пункт</w:t>
      </w:r>
      <w:r>
        <w:rPr>
          <w:sz w:val="28"/>
          <w:szCs w:val="28"/>
        </w:rPr>
        <w:t>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>
        <w:rPr>
          <w:sz w:val="28"/>
          <w:szCs w:val="28"/>
        </w:rPr>
        <w:t>ДК – дом культуры;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СК</w:t>
      </w:r>
      <w:r>
        <w:rPr>
          <w:sz w:val="28"/>
          <w:szCs w:val="28"/>
        </w:rPr>
        <w:t xml:space="preserve"> – с</w:t>
      </w:r>
      <w:r w:rsidRPr="00D149C3">
        <w:rPr>
          <w:sz w:val="28"/>
          <w:szCs w:val="28"/>
        </w:rPr>
        <w:t>ель</w:t>
      </w:r>
      <w:r>
        <w:rPr>
          <w:sz w:val="28"/>
          <w:szCs w:val="28"/>
        </w:rPr>
        <w:t>ские клубы;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ЖКХ</w:t>
      </w:r>
      <w:r>
        <w:rPr>
          <w:sz w:val="28"/>
          <w:szCs w:val="28"/>
        </w:rPr>
        <w:t xml:space="preserve"> –</w:t>
      </w:r>
      <w:r w:rsidRPr="00D149C3">
        <w:rPr>
          <w:sz w:val="28"/>
          <w:szCs w:val="28"/>
        </w:rPr>
        <w:t xml:space="preserve"> М</w:t>
      </w:r>
      <w:r>
        <w:rPr>
          <w:sz w:val="28"/>
          <w:szCs w:val="28"/>
        </w:rPr>
        <w:t>УП</w:t>
      </w:r>
      <w:r w:rsidRPr="00D149C3">
        <w:rPr>
          <w:sz w:val="28"/>
          <w:szCs w:val="28"/>
        </w:rPr>
        <w:t xml:space="preserve"> «Сокур»</w:t>
      </w:r>
      <w:r>
        <w:rPr>
          <w:sz w:val="28"/>
          <w:szCs w:val="28"/>
        </w:rPr>
        <w:t>.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Устойчивое социально-экономическое развитие Сокурского сельсовета предполагает: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49C3">
        <w:rPr>
          <w:sz w:val="28"/>
          <w:szCs w:val="28"/>
        </w:rPr>
        <w:t>существенный прогресс в развитии основных секторов экономики, создание новых рабочих мест;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49C3">
        <w:rPr>
          <w:sz w:val="28"/>
          <w:szCs w:val="28"/>
        </w:rPr>
        <w:t>новое жилищное строительство, в том числе строительство служебного жилья;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49C3">
        <w:rPr>
          <w:sz w:val="28"/>
          <w:szCs w:val="28"/>
        </w:rPr>
        <w:t>организацию современных инженерных систем и улучшение транспортного обслуживания;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49C3">
        <w:rPr>
          <w:sz w:val="28"/>
          <w:szCs w:val="28"/>
        </w:rPr>
        <w:t>бережное использование природных ресурсов;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49C3">
        <w:rPr>
          <w:sz w:val="28"/>
          <w:szCs w:val="28"/>
        </w:rPr>
        <w:t>создание среды благоприятной для жизни и отдыха населения;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49C3">
        <w:rPr>
          <w:sz w:val="28"/>
          <w:szCs w:val="28"/>
        </w:rPr>
        <w:t>формирование репутации  Сокурского сельсовета как части Мошковского района экологически привлекательной, комфортной для проживания и открытой для инвестиций.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Цели устойчивого социально-экономического развития Сокурского сельсовета: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1) повышение уровня жизни населения;</w:t>
      </w:r>
    </w:p>
    <w:p w:rsid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2) сохранение и приумножение природных ресурсов для будущих поколений.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</w:p>
    <w:p w:rsidR="00D149C3" w:rsidRPr="00D149C3" w:rsidRDefault="00D149C3" w:rsidP="00D149C3">
      <w:pPr>
        <w:jc w:val="center"/>
        <w:rPr>
          <w:b/>
          <w:sz w:val="28"/>
          <w:szCs w:val="28"/>
        </w:rPr>
      </w:pPr>
      <w:r w:rsidRPr="00D149C3">
        <w:rPr>
          <w:b/>
          <w:sz w:val="28"/>
          <w:szCs w:val="28"/>
        </w:rPr>
        <w:t>Генеральная схема очистки территории Сокурского сельсовета</w:t>
      </w:r>
    </w:p>
    <w:p w:rsidR="00D149C3" w:rsidRPr="00D149C3" w:rsidRDefault="00D149C3" w:rsidP="00D149C3">
      <w:pPr>
        <w:jc w:val="center"/>
        <w:rPr>
          <w:sz w:val="28"/>
          <w:szCs w:val="28"/>
        </w:rPr>
      </w:pP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Выделяются следующие этапы обращения с отходами: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proofErr w:type="gramStart"/>
      <w:r w:rsidRPr="00D149C3">
        <w:rPr>
          <w:sz w:val="28"/>
          <w:szCs w:val="28"/>
        </w:rPr>
        <w:t>- образование (жилые и административные здания, школы, магазины, ДК, и т.д.);</w:t>
      </w:r>
      <w:proofErr w:type="gramEnd"/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 сбор (транспортировка отходов к местам накопления отходов);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 использование (фактически, в Сокурском сельсовете производится использование многих видов образующихся отходов, для собственных нужд, например, пищевые отходы для корма домашних животных; ботва, сухие листья и ветки для компостирования, отходы бумаги и древесины для растопки печей и т.д.);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 транспортировка  от специально оборудованных  площадок;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 размещение.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Необходимыми мерами по улучшению санитарного состояния Сокурского сельсовета будут являться: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 разработка, утверждение и реализация генеральной схемы санитарной очистки Сокурского сельсовета;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 ликвидация несанкционированных свалок;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Сбор твердых бытовых отходов, образующихся от уборки жилых помещений и административных зданий и объектов социальной сферы (клубные учреждения, магазины) должны производиться в местах временного складирования твердых бытовых отходов, утвержденных администрацией Сокурского сельсовета.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Среднегодовые нормы накопления и образования твердых бытовых отходов, приведенные в Таблице 2, приняты согласно следующим документам: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149C3">
        <w:rPr>
          <w:sz w:val="28"/>
          <w:szCs w:val="28"/>
        </w:rPr>
        <w:t>СНиП</w:t>
      </w:r>
      <w:proofErr w:type="spellEnd"/>
      <w:r w:rsidRPr="00D149C3">
        <w:rPr>
          <w:sz w:val="28"/>
          <w:szCs w:val="28"/>
        </w:rPr>
        <w:t xml:space="preserve"> 2.07.01-89* «Градостроительство. Планировка и застройки городских и сельских поселений»;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49C3">
        <w:rPr>
          <w:sz w:val="28"/>
          <w:szCs w:val="28"/>
        </w:rPr>
        <w:t>сборнику удельных показателей образования отходов производства и потребления, утвержденному заместителем председателя государственного комитета  Российской Федерации по охране окружающей среды в 1999г.;</w:t>
      </w:r>
    </w:p>
    <w:p w:rsidR="00D149C3" w:rsidRDefault="00D149C3" w:rsidP="00D14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49C3">
        <w:rPr>
          <w:sz w:val="28"/>
          <w:szCs w:val="28"/>
        </w:rPr>
        <w:t xml:space="preserve">сборнику удельных показателей «предельное количество токсичных промышленных отходов, допускаемых для складирования в накопителях», утвержденному </w:t>
      </w:r>
      <w:proofErr w:type="spellStart"/>
      <w:r w:rsidRPr="00D149C3">
        <w:rPr>
          <w:sz w:val="28"/>
          <w:szCs w:val="28"/>
        </w:rPr>
        <w:t>Минжилхозом</w:t>
      </w:r>
      <w:proofErr w:type="spellEnd"/>
      <w:r w:rsidRPr="00D149C3">
        <w:rPr>
          <w:sz w:val="28"/>
          <w:szCs w:val="28"/>
        </w:rPr>
        <w:t xml:space="preserve"> РСФСР 30.05.8 г. № 85-191-1 .  </w:t>
      </w:r>
    </w:p>
    <w:p w:rsidR="00D149C3" w:rsidRDefault="00D149C3" w:rsidP="00D149C3">
      <w:pPr>
        <w:jc w:val="both"/>
        <w:rPr>
          <w:sz w:val="28"/>
          <w:szCs w:val="28"/>
        </w:rPr>
      </w:pPr>
    </w:p>
    <w:p w:rsidR="00D149C3" w:rsidRDefault="00D149C3" w:rsidP="00D149C3">
      <w:pPr>
        <w:jc w:val="right"/>
        <w:rPr>
          <w:b/>
          <w:sz w:val="28"/>
          <w:szCs w:val="28"/>
        </w:rPr>
      </w:pPr>
      <w:r w:rsidRPr="00D149C3">
        <w:rPr>
          <w:b/>
          <w:sz w:val="28"/>
          <w:szCs w:val="28"/>
        </w:rPr>
        <w:t>Таблица №2</w:t>
      </w:r>
    </w:p>
    <w:p w:rsidR="00D149C3" w:rsidRPr="00D149C3" w:rsidRDefault="00D149C3" w:rsidP="00D149C3">
      <w:pPr>
        <w:jc w:val="right"/>
        <w:rPr>
          <w:b/>
          <w:sz w:val="28"/>
          <w:szCs w:val="28"/>
        </w:rPr>
      </w:pPr>
    </w:p>
    <w:tbl>
      <w:tblPr>
        <w:tblW w:w="90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354"/>
        <w:gridCol w:w="2128"/>
        <w:gridCol w:w="1182"/>
        <w:gridCol w:w="2429"/>
        <w:gridCol w:w="1491"/>
        <w:gridCol w:w="1491"/>
      </w:tblGrid>
      <w:tr w:rsidR="00D149C3" w:rsidRPr="00BD0995" w:rsidTr="00D149C3">
        <w:trPr>
          <w:tblCellSpacing w:w="0" w:type="dxa"/>
          <w:jc w:val="center"/>
        </w:trPr>
        <w:tc>
          <w:tcPr>
            <w:tcW w:w="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149C3" w:rsidRPr="00D149C3" w:rsidRDefault="00D149C3" w:rsidP="00D149C3">
            <w:pPr>
              <w:jc w:val="center"/>
              <w:rPr>
                <w:color w:val="000000" w:themeColor="text1"/>
              </w:rPr>
            </w:pPr>
          </w:p>
          <w:p w:rsidR="00D149C3" w:rsidRPr="00D149C3" w:rsidRDefault="00D149C3" w:rsidP="00D149C3">
            <w:pPr>
              <w:jc w:val="center"/>
              <w:rPr>
                <w:color w:val="000000" w:themeColor="text1"/>
              </w:rPr>
            </w:pPr>
            <w:r w:rsidRPr="00D149C3">
              <w:rPr>
                <w:iCs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D149C3">
              <w:rPr>
                <w:iCs/>
                <w:color w:val="000000" w:themeColor="text1"/>
              </w:rPr>
              <w:t>п</w:t>
            </w:r>
            <w:proofErr w:type="spellEnd"/>
            <w:proofErr w:type="gramEnd"/>
            <w:r w:rsidRPr="00D149C3">
              <w:rPr>
                <w:iCs/>
                <w:color w:val="000000" w:themeColor="text1"/>
              </w:rPr>
              <w:t>/</w:t>
            </w:r>
            <w:proofErr w:type="spellStart"/>
            <w:r w:rsidRPr="00D149C3">
              <w:rPr>
                <w:iCs/>
                <w:color w:val="000000" w:themeColor="text1"/>
              </w:rPr>
              <w:t>п</w:t>
            </w:r>
            <w:proofErr w:type="spellEnd"/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149C3" w:rsidRPr="00D149C3" w:rsidRDefault="00D149C3" w:rsidP="00D149C3">
            <w:pPr>
              <w:jc w:val="center"/>
              <w:rPr>
                <w:color w:val="000000" w:themeColor="text1"/>
              </w:rPr>
            </w:pPr>
          </w:p>
          <w:p w:rsidR="00D149C3" w:rsidRPr="00D149C3" w:rsidRDefault="00D149C3" w:rsidP="00D149C3">
            <w:pPr>
              <w:jc w:val="center"/>
              <w:rPr>
                <w:color w:val="000000" w:themeColor="text1"/>
              </w:rPr>
            </w:pPr>
            <w:r w:rsidRPr="00D149C3">
              <w:rPr>
                <w:iCs/>
                <w:color w:val="000000" w:themeColor="text1"/>
              </w:rPr>
              <w:t>Источник образования отходов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149C3" w:rsidRPr="00D149C3" w:rsidRDefault="00D149C3" w:rsidP="00D149C3">
            <w:pPr>
              <w:jc w:val="center"/>
              <w:rPr>
                <w:color w:val="000000" w:themeColor="text1"/>
              </w:rPr>
            </w:pPr>
            <w:r w:rsidRPr="00D149C3">
              <w:rPr>
                <w:iCs/>
                <w:color w:val="000000" w:themeColor="text1"/>
              </w:rPr>
              <w:t>Среднегодовая норма образования и накопления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149C3" w:rsidRPr="00D149C3" w:rsidRDefault="00D149C3" w:rsidP="00D149C3">
            <w:pPr>
              <w:jc w:val="center"/>
              <w:rPr>
                <w:color w:val="000000" w:themeColor="text1"/>
              </w:rPr>
            </w:pPr>
            <w:r w:rsidRPr="00D149C3">
              <w:rPr>
                <w:iCs/>
                <w:color w:val="000000" w:themeColor="text1"/>
              </w:rPr>
              <w:t>Предлагаемые нормы образования и накопления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149C3" w:rsidRPr="00D149C3" w:rsidRDefault="00D149C3" w:rsidP="00D149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149C3" w:rsidRPr="00D149C3" w:rsidRDefault="00D149C3" w:rsidP="00D149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149C3" w:rsidRPr="00D149C3" w:rsidRDefault="00D149C3" w:rsidP="00D149C3">
            <w:pPr>
              <w:jc w:val="center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кг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149C3" w:rsidRPr="00D149C3" w:rsidRDefault="00D149C3" w:rsidP="00D149C3">
            <w:pPr>
              <w:jc w:val="center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куб.м.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149C3" w:rsidRPr="00D149C3" w:rsidRDefault="00D149C3" w:rsidP="00D149C3">
            <w:pPr>
              <w:jc w:val="center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кг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149C3" w:rsidRPr="00D149C3" w:rsidRDefault="00D149C3" w:rsidP="00D149C3">
            <w:pPr>
              <w:jc w:val="center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куб.м.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149C3" w:rsidRPr="00D149C3" w:rsidRDefault="00D149C3" w:rsidP="00D149C3">
            <w:pPr>
              <w:jc w:val="center"/>
              <w:rPr>
                <w:color w:val="000000" w:themeColor="text1"/>
              </w:rPr>
            </w:pPr>
          </w:p>
          <w:p w:rsidR="00D149C3" w:rsidRPr="00D149C3" w:rsidRDefault="00D149C3" w:rsidP="00D149C3">
            <w:pPr>
              <w:jc w:val="center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Общая норма накопления ТБО по благоустроенным жилым домам, с населением до 10  тыс.</w:t>
            </w:r>
            <w:r>
              <w:rPr>
                <w:color w:val="000000" w:themeColor="text1"/>
              </w:rPr>
              <w:t xml:space="preserve"> </w:t>
            </w:r>
            <w:r w:rsidRPr="00D149C3">
              <w:rPr>
                <w:color w:val="000000" w:themeColor="text1"/>
              </w:rPr>
              <w:t>чел.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250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0,18 на 1 жителя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100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0,2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149C3" w:rsidRPr="00D149C3" w:rsidRDefault="00D149C3" w:rsidP="00D149C3">
            <w:pPr>
              <w:jc w:val="center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Учреждение (почтовое отделение, административные  учреждения, библиотека, ДК)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0.18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40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0,72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149C3" w:rsidRPr="00D149C3" w:rsidRDefault="00D149C3" w:rsidP="00D149C3">
            <w:pPr>
              <w:jc w:val="center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Учреждения образования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24 на 1 учащегося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0,12 на 1    учащегося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24 на 1 учащегося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0,12 на 1 учащегося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149C3" w:rsidRPr="00D149C3" w:rsidRDefault="00D149C3" w:rsidP="00D149C3">
            <w:pPr>
              <w:jc w:val="center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Продовольственные магазины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 xml:space="preserve">250 на </w:t>
            </w:r>
            <w:smartTag w:uri="urn:schemas-microsoft-com:office:smarttags" w:element="metricconverter">
              <w:smartTagPr>
                <w:attr w:name="ProductID" w:val="1 м²"/>
              </w:smartTagPr>
              <w:r w:rsidRPr="00D149C3">
                <w:rPr>
                  <w:color w:val="000000" w:themeColor="text1"/>
                </w:rPr>
                <w:t>1 м²</w:t>
              </w:r>
            </w:smartTag>
            <w:r w:rsidRPr="00D149C3">
              <w:rPr>
                <w:color w:val="000000" w:themeColor="text1"/>
              </w:rPr>
              <w:t>. площади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 xml:space="preserve">0,46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149C3">
                <w:rPr>
                  <w:color w:val="000000" w:themeColor="text1"/>
                </w:rPr>
                <w:t>1 кв. м</w:t>
              </w:r>
            </w:smartTag>
            <w:r w:rsidRPr="00D149C3">
              <w:rPr>
                <w:color w:val="000000" w:themeColor="text1"/>
              </w:rPr>
              <w:t>. площади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 </w:t>
            </w:r>
          </w:p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 </w:t>
            </w:r>
          </w:p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56*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 </w:t>
            </w:r>
          </w:p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 </w:t>
            </w:r>
          </w:p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0,20*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149C3" w:rsidRPr="00D149C3" w:rsidRDefault="00D149C3" w:rsidP="00D149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Участковая больница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120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D149C3">
              <w:rPr>
                <w:color w:val="000000" w:themeColor="text1"/>
              </w:rPr>
              <w:t>гр</w:t>
            </w:r>
            <w:proofErr w:type="spellEnd"/>
            <w:r w:rsidRPr="00D149C3">
              <w:rPr>
                <w:color w:val="000000" w:themeColor="text1"/>
              </w:rPr>
              <w:t xml:space="preserve"> на 1 посещение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        0,7 на 1 посещение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60** на 1 посещение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149C3" w:rsidRPr="00D149C3" w:rsidRDefault="00D149C3" w:rsidP="00FB0822">
            <w:pPr>
              <w:jc w:val="both"/>
              <w:rPr>
                <w:color w:val="000000" w:themeColor="text1"/>
              </w:rPr>
            </w:pPr>
            <w:r w:rsidRPr="00D149C3">
              <w:rPr>
                <w:color w:val="000000" w:themeColor="text1"/>
              </w:rPr>
              <w:t>0,20** на 1 посещение</w:t>
            </w:r>
          </w:p>
        </w:tc>
      </w:tr>
    </w:tbl>
    <w:p w:rsidR="00D149C3" w:rsidRPr="00D149C3" w:rsidRDefault="00D149C3" w:rsidP="00D149C3">
      <w:pPr>
        <w:jc w:val="center"/>
        <w:rPr>
          <w:sz w:val="28"/>
          <w:szCs w:val="28"/>
        </w:rPr>
      </w:pPr>
    </w:p>
    <w:p w:rsidR="00D149C3" w:rsidRDefault="00D149C3" w:rsidP="00D149C3">
      <w:pPr>
        <w:jc w:val="center"/>
        <w:rPr>
          <w:b/>
          <w:sz w:val="28"/>
          <w:szCs w:val="28"/>
        </w:rPr>
      </w:pPr>
      <w:r w:rsidRPr="00D149C3">
        <w:rPr>
          <w:b/>
          <w:sz w:val="28"/>
          <w:szCs w:val="28"/>
        </w:rPr>
        <w:t>3.</w:t>
      </w:r>
      <w:r w:rsidRPr="00D149C3">
        <w:rPr>
          <w:b/>
          <w:i/>
          <w:iCs/>
          <w:sz w:val="28"/>
          <w:szCs w:val="28"/>
        </w:rPr>
        <w:t> </w:t>
      </w:r>
      <w:r w:rsidRPr="00D149C3">
        <w:rPr>
          <w:b/>
          <w:sz w:val="28"/>
          <w:szCs w:val="28"/>
        </w:rPr>
        <w:t>ОЦЕНКА СУЩЕСТВУЮЩЕГО СОСТОЯНИЯ САНИТАРНОЙ ОЧИСТКИ ТЕРРИТОРИИ  СОКУРСКОГО СЕЛЬСОВЕТА</w:t>
      </w:r>
    </w:p>
    <w:p w:rsidR="00D149C3" w:rsidRPr="00D149C3" w:rsidRDefault="00D149C3" w:rsidP="00D149C3">
      <w:pPr>
        <w:jc w:val="center"/>
        <w:rPr>
          <w:b/>
          <w:sz w:val="28"/>
          <w:szCs w:val="28"/>
        </w:rPr>
      </w:pPr>
    </w:p>
    <w:p w:rsid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Анализ состояния систем утилизации ТБО показал, что Сокурский сельсовет  испытывает большие трудности по организации вывоза мусора. Это касается и жилых зон индустриальных населенных пунктов, и рекреационных (дачных) поселков, и прибрежных территорий и мест массового отдыха неорганизованных туристов и таких же неорганизованных местных жителей. Следствием отсутствия внятной программы сбора и утилизации ТБО являются повсеместно существующие несанкционированные свалки.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</w:p>
    <w:p w:rsidR="00D149C3" w:rsidRPr="00D149C3" w:rsidRDefault="00D149C3" w:rsidP="00D149C3">
      <w:pPr>
        <w:jc w:val="center"/>
        <w:rPr>
          <w:b/>
          <w:sz w:val="28"/>
          <w:szCs w:val="28"/>
        </w:rPr>
      </w:pPr>
      <w:r w:rsidRPr="00D149C3">
        <w:rPr>
          <w:b/>
          <w:sz w:val="28"/>
          <w:szCs w:val="28"/>
        </w:rPr>
        <w:t>Обеспечение чистоты и порядка на территории  Сокурского сельсовета</w:t>
      </w:r>
    </w:p>
    <w:p w:rsidR="00D149C3" w:rsidRPr="00D149C3" w:rsidRDefault="00D149C3" w:rsidP="00D149C3">
      <w:pPr>
        <w:jc w:val="center"/>
        <w:rPr>
          <w:sz w:val="28"/>
          <w:szCs w:val="28"/>
        </w:rPr>
      </w:pP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proofErr w:type="gramStart"/>
      <w:r w:rsidRPr="00D149C3">
        <w:rPr>
          <w:sz w:val="28"/>
          <w:szCs w:val="28"/>
        </w:rPr>
        <w:t>На территории муниципального образования действуют Правила  благоустройства, обеспечения чистоты и порядка на территории Сокурского сельсовета, утвержденные Постановлением администрации Сокурского сельсовета от 13.05.2011г №  97, которые устанавливают единые и обязательные к исполнению нормы и требования в сфере внешнего благоустройства, определенный порядок уборки и содержания муниципальных территорий, включая прилегающие к границам зданий и ограждений, а также внутренние производственные территории.</w:t>
      </w:r>
      <w:proofErr w:type="gramEnd"/>
      <w:r w:rsidRPr="00D149C3">
        <w:rPr>
          <w:sz w:val="28"/>
          <w:szCs w:val="28"/>
        </w:rPr>
        <w:t xml:space="preserve"> Правила являются обязательными для всех юридических и физических лиц, являющихся пользователями или владельцами земель, зданий и сооружений, встроенных помещений, нежилых помещений в жилых домах и иных объектов, расположенных на территории  Сокурского сельсовета, независимо от формы собственности, ведомственной принадлежности и гражданства.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 xml:space="preserve">Территория  Сокурского сельсовета закреплена за предприятиями, учреждениями, организациями независимо от организационно-правовых форм и физическими лицами для регулярной или периодической уборки и  </w:t>
      </w:r>
      <w:proofErr w:type="gramStart"/>
      <w:r w:rsidRPr="00D149C3">
        <w:rPr>
          <w:sz w:val="28"/>
          <w:szCs w:val="28"/>
        </w:rPr>
        <w:t>контроля за</w:t>
      </w:r>
      <w:proofErr w:type="gramEnd"/>
      <w:r w:rsidRPr="00D149C3">
        <w:rPr>
          <w:sz w:val="28"/>
          <w:szCs w:val="28"/>
        </w:rPr>
        <w:t> соблюдением чистоты и порядка.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Система санитарной очистки и уборки территорий должна предусматривать рациональный сбор, быстрое удаление бытовых отходов (хозяйственно – бытовых), в том числе пищевых отходов из жилых и общественных зданий, предприятий торговли, общественного питания и культурно - бытового назначения; жидких </w:t>
      </w:r>
      <w:r>
        <w:rPr>
          <w:sz w:val="28"/>
          <w:szCs w:val="28"/>
        </w:rPr>
        <w:t>–</w:t>
      </w:r>
      <w:r w:rsidRPr="00D149C3">
        <w:rPr>
          <w:sz w:val="28"/>
          <w:szCs w:val="28"/>
        </w:rPr>
        <w:t xml:space="preserve"> из зданий, не оборудованных системой канализации; уличного мусора и других бытовых отходов.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Зимняя уборка улиц, тротуаров и дорог заключается в своевременном удалении свежевыпавшего, а также уплотненного снега и наледи.</w:t>
      </w:r>
    </w:p>
    <w:p w:rsid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Летняя уборка включает сбор мусора на дорогах и улицах, в местах общественного пользования, в местах массового скопления людей. Периодичность выполнения основных операций по уборке устанавливается администрацией  Сокурского сельсовета в зависимости от значимости (категорий) улиц.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</w:p>
    <w:p w:rsidR="00D149C3" w:rsidRDefault="00D149C3" w:rsidP="00D149C3">
      <w:pPr>
        <w:jc w:val="both"/>
        <w:rPr>
          <w:b/>
          <w:sz w:val="28"/>
          <w:szCs w:val="28"/>
        </w:rPr>
      </w:pPr>
      <w:r w:rsidRPr="00D149C3">
        <w:rPr>
          <w:sz w:val="28"/>
          <w:szCs w:val="28"/>
        </w:rPr>
        <w:t xml:space="preserve">  </w:t>
      </w:r>
      <w:r w:rsidRPr="00D149C3">
        <w:rPr>
          <w:b/>
          <w:sz w:val="28"/>
          <w:szCs w:val="28"/>
        </w:rPr>
        <w:t>Сбор и вывоз твердых бытовых отходов организаций и предприятий</w:t>
      </w:r>
    </w:p>
    <w:p w:rsidR="00D149C3" w:rsidRPr="00D149C3" w:rsidRDefault="00D149C3" w:rsidP="00D149C3">
      <w:pPr>
        <w:jc w:val="both"/>
        <w:rPr>
          <w:b/>
          <w:sz w:val="28"/>
          <w:szCs w:val="28"/>
        </w:rPr>
      </w:pP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Юридические лица, иные хозяйствующие субъекты, осуществляющие свою деятельность на территории  Сокурского сельсовета, обязаны организовывать и проводить мероприятия по сбору, вывозу и утилизации мусора и твердых бытовых отходов.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 xml:space="preserve">Территория предприятий, организаций, учреждений и иных хозяйствующих субъектов - часть территории, имеющая площадь, границы, местоположение, правовой статус и другие характеристики, отражаемые в Государственном земельном кадастре, переданная (закрепленная) целевым назначением за юридическим или физическим лицам на правах, предусмотренных законодательством. </w:t>
      </w:r>
      <w:proofErr w:type="gramStart"/>
      <w:r w:rsidRPr="00D149C3">
        <w:rPr>
          <w:sz w:val="28"/>
          <w:szCs w:val="28"/>
        </w:rPr>
        <w:t>Прилегающая территория - территория, непосредственно примыкающая к границам здания или сооружения, ограждению, строительной площадке, объектам торговли, рекламы и иным объектам, находящимся на балансе, в собственности, владении, аренде у юридических или физических лиц, в т. ч. и у индивидуальных предпринимателей.</w:t>
      </w:r>
      <w:proofErr w:type="gramEnd"/>
    </w:p>
    <w:p w:rsid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За отдельными предприятиями и организациями в ряде случаев могут быть закреплены для уборки и содержания территории, не находящиеся в непосредственной близости от этих предприятий и организаций, но имеющие связь с их производственной, хозяйственной или иной деятельностью.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proofErr w:type="gramStart"/>
      <w:r w:rsidRPr="00D149C3">
        <w:rPr>
          <w:sz w:val="28"/>
          <w:szCs w:val="28"/>
        </w:rPr>
        <w:t xml:space="preserve">Уборка и содержание объектов с обособленной территорией (клубы,  и т. д.) при отсутствии соседних зданий - от фасада здания (от ограждения) </w:t>
      </w:r>
      <w:smartTag w:uri="urn:schemas-microsoft-com:office:smarttags" w:element="metricconverter">
        <w:smartTagPr>
          <w:attr w:name="ProductID" w:val="25 метров"/>
        </w:smartTagPr>
        <w:r w:rsidRPr="00D149C3">
          <w:rPr>
            <w:sz w:val="28"/>
            <w:szCs w:val="28"/>
          </w:rPr>
          <w:t>25 метров</w:t>
        </w:r>
      </w:smartTag>
      <w:r w:rsidRPr="00D149C3">
        <w:rPr>
          <w:sz w:val="28"/>
          <w:szCs w:val="28"/>
        </w:rPr>
        <w:t xml:space="preserve"> в каждую сторону, а также отдельно стоящих объектов (киоски, магазины и т. д.), независимо от формы собственности и прилегающей к ним территории на расстоянии </w:t>
      </w:r>
      <w:smartTag w:uri="urn:schemas-microsoft-com:office:smarttags" w:element="metricconverter">
        <w:smartTagPr>
          <w:attr w:name="ProductID" w:val="10 метров"/>
        </w:smartTagPr>
        <w:r w:rsidRPr="00D149C3">
          <w:rPr>
            <w:sz w:val="28"/>
            <w:szCs w:val="28"/>
          </w:rPr>
          <w:t>10 метров</w:t>
        </w:r>
      </w:smartTag>
      <w:r w:rsidRPr="00D149C3">
        <w:rPr>
          <w:sz w:val="28"/>
          <w:szCs w:val="28"/>
        </w:rPr>
        <w:t xml:space="preserve"> от крайней стены здания, сооружения по всему периметру, осуществляется силами граждан и</w:t>
      </w:r>
      <w:proofErr w:type="gramEnd"/>
      <w:r w:rsidRPr="00D149C3">
        <w:rPr>
          <w:sz w:val="28"/>
          <w:szCs w:val="28"/>
        </w:rPr>
        <w:t> организаций, в чьем ведении или владении находятся эти объекты.</w:t>
      </w:r>
    </w:p>
    <w:p w:rsid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 xml:space="preserve">Территории предприятий и организаций всех форм собственности, подъездные пути к ним, а также санитарно-защитные зоны предприятий убираются силами этих предприятий (организаций). Санитарно-защитные зоны предприятий определяются в соответствии с требованиями </w:t>
      </w:r>
      <w:proofErr w:type="spellStart"/>
      <w:r w:rsidRPr="00D149C3">
        <w:rPr>
          <w:sz w:val="28"/>
          <w:szCs w:val="28"/>
        </w:rPr>
        <w:t>СанПиН</w:t>
      </w:r>
      <w:proofErr w:type="spellEnd"/>
      <w:r w:rsidRPr="00D149C3">
        <w:rPr>
          <w:sz w:val="28"/>
          <w:szCs w:val="28"/>
        </w:rPr>
        <w:t xml:space="preserve"> 2.2.1/2.1.1.1200-ФЗ «Санитарно-защитные зоны и санитарная классификация предприятий</w:t>
      </w:r>
      <w:r>
        <w:rPr>
          <w:sz w:val="28"/>
          <w:szCs w:val="28"/>
        </w:rPr>
        <w:t>, сооружений и иных объектов». 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Территории строительных площадок и подъездные пути к ним должны содержаться в соответствии со </w:t>
      </w:r>
      <w:proofErr w:type="spellStart"/>
      <w:r w:rsidRPr="00D149C3">
        <w:rPr>
          <w:sz w:val="28"/>
          <w:szCs w:val="28"/>
        </w:rPr>
        <w:t>СНиП</w:t>
      </w:r>
      <w:proofErr w:type="spellEnd"/>
      <w:r w:rsidRPr="00D149C3">
        <w:rPr>
          <w:sz w:val="28"/>
          <w:szCs w:val="28"/>
        </w:rPr>
        <w:t xml:space="preserve"> 3.01.01–85 «Организация строительного производства», СП 12–136-2002. Уборка территории вокруг строительных площадок не менее чем в 10 метровой зоне по периметру (с учетом границ градостроительной обстановки) и подъездных путей осуществляется силами строительной организации, или застройщика (по их договору).</w:t>
      </w:r>
    </w:p>
    <w:p w:rsid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Для обеспечения сбора и вывоза твердых бытовых отходов организации, предприятия и индивидуальные предприниматели заключают с эксплуатирующими организациями договор на уборку прилегающих территорий (либо убирают прилегающую территорию самостоятельно), договор на складирование твердых бытовых отходов и договор на вывоз твердых отходов, который заключается со специализированной организацией.</w:t>
      </w:r>
    </w:p>
    <w:p w:rsidR="00D149C3" w:rsidRDefault="00D149C3" w:rsidP="00D149C3">
      <w:pPr>
        <w:ind w:firstLine="708"/>
        <w:jc w:val="both"/>
        <w:rPr>
          <w:sz w:val="28"/>
          <w:szCs w:val="28"/>
        </w:rPr>
      </w:pPr>
    </w:p>
    <w:p w:rsidR="00D149C3" w:rsidRDefault="00D149C3" w:rsidP="00D149C3">
      <w:pPr>
        <w:ind w:firstLine="708"/>
        <w:jc w:val="both"/>
        <w:rPr>
          <w:sz w:val="28"/>
          <w:szCs w:val="28"/>
        </w:rPr>
      </w:pP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</w:p>
    <w:p w:rsidR="00D149C3" w:rsidRDefault="00D149C3" w:rsidP="00D149C3">
      <w:pPr>
        <w:jc w:val="center"/>
        <w:rPr>
          <w:b/>
          <w:sz w:val="28"/>
          <w:szCs w:val="28"/>
        </w:rPr>
      </w:pPr>
      <w:r w:rsidRPr="00D149C3">
        <w:rPr>
          <w:b/>
          <w:sz w:val="28"/>
          <w:szCs w:val="28"/>
        </w:rPr>
        <w:t>Сбор и вывоз твердых бытовых отходов населения, проживающего в частных домовладениях</w:t>
      </w:r>
    </w:p>
    <w:p w:rsidR="00D149C3" w:rsidRPr="00D149C3" w:rsidRDefault="00D149C3" w:rsidP="00D149C3">
      <w:pPr>
        <w:jc w:val="center"/>
        <w:rPr>
          <w:b/>
          <w:sz w:val="28"/>
          <w:szCs w:val="28"/>
        </w:rPr>
      </w:pP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Собственники, владельцы, пользователи и арендаторы объектов индивидуального жилого сектора обязаны: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 xml:space="preserve">-         содержать в чистоте свои участки, палисадники, придомовые территории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D149C3">
          <w:rPr>
            <w:sz w:val="28"/>
            <w:szCs w:val="28"/>
          </w:rPr>
          <w:t>5 метров</w:t>
        </w:r>
      </w:smartTag>
      <w:r w:rsidRPr="00D149C3">
        <w:rPr>
          <w:sz w:val="28"/>
          <w:szCs w:val="28"/>
        </w:rPr>
        <w:t xml:space="preserve"> по всему периметру земельного участка, выезды на проезжую часть дороги;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         своевременно удалять отходы, содержимое выгребных ям, грязь и снег своими силами и средствами или силами эксплуатирующих организаций по уборке сел на договорной основе;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         иметь документы, подтверждающие факт удаления отходов законным путем (договор, абонентскую книжку, квитанции об оплате разовых услуг по вывозу крупногабаритных отходов, очистке и вывозу содержимого выгребных ям, золы (для печного отопления);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         иметь оборудованную выгребную яму, не допускать сооружения выгребных ям на газонах, вблизи трасс питьевого водопровода, водоразборных колонок, объектов уличного благоустройства (цветников, скамеек, беседок);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proofErr w:type="gramStart"/>
      <w:r w:rsidRPr="00D149C3">
        <w:rPr>
          <w:sz w:val="28"/>
          <w:szCs w:val="28"/>
        </w:rPr>
        <w:t xml:space="preserve">-      не допускать сжигания, захоронения в земле и выбрасывания на улицу (включая водоотводящие лотки, канавы, закрытые сети и колодцы </w:t>
      </w:r>
      <w:proofErr w:type="spellStart"/>
      <w:r w:rsidRPr="00D149C3">
        <w:rPr>
          <w:sz w:val="28"/>
          <w:szCs w:val="28"/>
        </w:rPr>
        <w:t>хозфекальной</w:t>
      </w:r>
      <w:proofErr w:type="spellEnd"/>
      <w:r w:rsidRPr="00D149C3">
        <w:rPr>
          <w:sz w:val="28"/>
          <w:szCs w:val="28"/>
        </w:rPr>
        <w:t xml:space="preserve"> канализации) отходов (в том числе упаковочных материалов, пластиковых бутылок, полиэтиленовых пакетов, металлических банок, стекла, строительного мусора, рубероида, садово-огородной гнили), трупов животных, пищевых отбросов и фекальных нечистот;</w:t>
      </w:r>
      <w:proofErr w:type="gramEnd"/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         не допускать без согласования администрации Сокурского сельсовета складирование стройматериалов, размещение транспортных средств, иной техники и оборудования в зеленой зоне, на улицах, в переулках и тупиках (в том числе перед домами, в промежутках между домами и иными постройками);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         после проведения месячника по благоустройству обеспечить в трехдневный срок вывоз за свой счет всего дворового мусора на  свалку (полигон по захоронению твердых бытовых отходов);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         предъявлять для осмотра представителям администрации Сокурского сельсовета, органам санитарно-эпидемиологического, земельного и экологического контроля дворовые объекты санитарной очистки (выгребные ямы, индивидуальные контейнеры и помещения для сбора мусора, компостные ямы и кучи, лотки, сети ливневой и </w:t>
      </w:r>
      <w:proofErr w:type="spellStart"/>
      <w:r w:rsidRPr="00D149C3">
        <w:rPr>
          <w:sz w:val="28"/>
          <w:szCs w:val="28"/>
        </w:rPr>
        <w:t>хозбытовой</w:t>
      </w:r>
      <w:proofErr w:type="spellEnd"/>
      <w:r w:rsidRPr="00D149C3">
        <w:rPr>
          <w:sz w:val="28"/>
          <w:szCs w:val="28"/>
        </w:rPr>
        <w:t xml:space="preserve"> канализации, объекты локального отопления).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 Эксплуатирующие организации по уборке и санитарной очистке обязаны: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         предоставлять в соответствии с договором по установленному графику услуги по сбору и вывозу твердых бытовых отходов на свалку и содержимого выгребных ям на очистные сооружения;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         вывозить по заявкам и за счет владельцев крупногабаритные отходы (включая ветви и стволы деревьев) к местам захоронения или утилизации по мере их накопления во дворах;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 xml:space="preserve">-         осуществлять </w:t>
      </w:r>
      <w:proofErr w:type="gramStart"/>
      <w:r w:rsidRPr="00D149C3">
        <w:rPr>
          <w:sz w:val="28"/>
          <w:szCs w:val="28"/>
        </w:rPr>
        <w:t>контроль за</w:t>
      </w:r>
      <w:proofErr w:type="gramEnd"/>
      <w:r w:rsidRPr="00D149C3">
        <w:rPr>
          <w:sz w:val="28"/>
          <w:szCs w:val="28"/>
        </w:rPr>
        <w:t> своевременной санитарной очисткой в частном жилом секторе и оплатой жильцами в установленные сроки услуг по санитарной очистке (вывозу отходов и др.);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         оказывать жильцам помощь в организации и проведении работ по санитарной очистке придомовых территорий и прилегающих участков проезжей части улиц;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         оповещать жильцов о сроках проведения месячников по благоустройству, времени и порядке сбора и вывоза крупногабаритных отходов.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На территории Сокурского сельсовета периодически образуются несанкционированные свалки, которые силами администрации Сокурского сельсовета ликвидируются. Стихийные свалки отрицательно влияют на окружающую среду: они привлекают птиц, насекомых, а в жаркое время при определенных условиях некоторые отходы могут возгораться, загрязняя атмосферный воздух продуктами горения и создавая пожароопасную обстановку.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Мероприятия по развитию системы сбора и утилизации ТБО в Сокурском сельсовете: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 проведение мероприятий по усовершенствованию санкционированных полигонов твердых бытовых отходов (</w:t>
      </w:r>
      <w:proofErr w:type="spellStart"/>
      <w:r w:rsidRPr="00D149C3">
        <w:rPr>
          <w:sz w:val="28"/>
          <w:szCs w:val="28"/>
        </w:rPr>
        <w:t>оканавливание</w:t>
      </w:r>
      <w:proofErr w:type="spellEnd"/>
      <w:r w:rsidRPr="00D149C3">
        <w:rPr>
          <w:sz w:val="28"/>
          <w:szCs w:val="28"/>
        </w:rPr>
        <w:t>, укрепление грунтов, вывешивание аншлагов);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 обустройство мест для приема ТБО у населения, установка на территории населенных пунктов телег, организация мобильного вывоза мусора непосредственно от частных домов;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 организация обслуживания мест сбора ТБО;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 своевременный вывоз мусора с территории жилой застройки;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 регулярное проведение работ по удалению несанкционированных свалок;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 введение элементов финансового поощрения добровольных бригад, собирающих несанкционированно складированный мусор и транспортирующих его на полигон ТБО.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Учитывая то, что в настоящее время вывоз мусора становится нормальным прибыльным делом, необходимо содействовать выходу на этот рынок индивидуальных предпринимателей. За счет этого появится конкуренция и можно ожидать снижения стоимости утилизации отходов. В качестве стартовых площадок для индивидуальных предпринимателей могут быть объекты сбора, накопления и хранения ТБО на специально обустроенных площадках при населенных пунктах, а также организация вывоза ТБО на районный полигон для захоронения.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Отходы 1-2 класса опасности.</w:t>
      </w:r>
    </w:p>
    <w:p w:rsid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         На территории Сокурского сельсовета могут быть образованы не только  ТБО или отходы, являющиеся ВМР, но и отходы, хранение которых требует особых условий, например, отходы 1 класса опасности (отработанные ртутьсодержащие лампы и приборы), которые следует передавать для обезвреживания. С целью недопущения загрязнения отходами 1 класса  окружающей среды администрация Сокурского сельсовета  заключила договор №5-145-12 от 30 ноября 2012г. с обществом с ограниченной ответственности  «</w:t>
      </w:r>
      <w:proofErr w:type="spellStart"/>
      <w:r w:rsidRPr="00D149C3">
        <w:rPr>
          <w:sz w:val="28"/>
          <w:szCs w:val="28"/>
        </w:rPr>
        <w:t>СибРтуть</w:t>
      </w:r>
      <w:proofErr w:type="spellEnd"/>
      <w:r w:rsidRPr="00D149C3">
        <w:rPr>
          <w:sz w:val="28"/>
          <w:szCs w:val="28"/>
        </w:rPr>
        <w:t xml:space="preserve">» по задаче </w:t>
      </w:r>
      <w:r w:rsidRPr="00D149C3">
        <w:rPr>
          <w:rStyle w:val="a9"/>
          <w:b w:val="0"/>
          <w:sz w:val="28"/>
          <w:szCs w:val="28"/>
        </w:rPr>
        <w:t>отработанных</w:t>
      </w:r>
      <w:r w:rsidRPr="00D149C3">
        <w:rPr>
          <w:sz w:val="28"/>
          <w:szCs w:val="28"/>
        </w:rPr>
        <w:t xml:space="preserve"> </w:t>
      </w:r>
      <w:r w:rsidRPr="00D149C3">
        <w:rPr>
          <w:rStyle w:val="a9"/>
          <w:b w:val="0"/>
          <w:sz w:val="28"/>
          <w:szCs w:val="28"/>
        </w:rPr>
        <w:t xml:space="preserve">ртутьсодержащих ламп на территории </w:t>
      </w:r>
      <w:r w:rsidRPr="00D149C3">
        <w:rPr>
          <w:sz w:val="28"/>
          <w:szCs w:val="28"/>
        </w:rPr>
        <w:br/>
      </w:r>
      <w:r w:rsidRPr="00D149C3">
        <w:rPr>
          <w:rStyle w:val="a9"/>
          <w:b w:val="0"/>
          <w:sz w:val="28"/>
          <w:szCs w:val="28"/>
        </w:rPr>
        <w:t>Сокурского сельсовета</w:t>
      </w:r>
      <w:r>
        <w:rPr>
          <w:rStyle w:val="a9"/>
          <w:b w:val="0"/>
          <w:sz w:val="28"/>
          <w:szCs w:val="28"/>
        </w:rPr>
        <w:t xml:space="preserve">». </w:t>
      </w:r>
      <w:r w:rsidRPr="00D149C3">
        <w:rPr>
          <w:sz w:val="28"/>
          <w:szCs w:val="28"/>
        </w:rPr>
        <w:t>Примерное количество образующихся отходов</w:t>
      </w:r>
      <w:r>
        <w:rPr>
          <w:sz w:val="28"/>
          <w:szCs w:val="28"/>
        </w:rPr>
        <w:t xml:space="preserve"> приведено в Таблице №3.       </w:t>
      </w:r>
    </w:p>
    <w:p w:rsidR="00D149C3" w:rsidRDefault="00D149C3" w:rsidP="00D149C3">
      <w:pPr>
        <w:jc w:val="both"/>
        <w:rPr>
          <w:sz w:val="28"/>
          <w:szCs w:val="28"/>
        </w:rPr>
      </w:pPr>
    </w:p>
    <w:p w:rsidR="00D149C3" w:rsidRDefault="00D149C3" w:rsidP="00D149C3">
      <w:pPr>
        <w:jc w:val="right"/>
        <w:rPr>
          <w:b/>
          <w:sz w:val="28"/>
          <w:szCs w:val="28"/>
        </w:rPr>
      </w:pPr>
      <w:r w:rsidRPr="00D149C3">
        <w:rPr>
          <w:b/>
          <w:sz w:val="28"/>
          <w:szCs w:val="28"/>
        </w:rPr>
        <w:t>Таблица №3</w:t>
      </w:r>
    </w:p>
    <w:p w:rsidR="00D149C3" w:rsidRPr="00D149C3" w:rsidRDefault="00D149C3" w:rsidP="00D149C3">
      <w:pPr>
        <w:jc w:val="right"/>
        <w:rPr>
          <w:b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4"/>
        <w:gridCol w:w="3422"/>
        <w:gridCol w:w="1207"/>
        <w:gridCol w:w="2693"/>
        <w:gridCol w:w="1339"/>
      </w:tblGrid>
      <w:tr w:rsidR="00D149C3" w:rsidRPr="00BD0995" w:rsidTr="00D149C3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C3" w:rsidRPr="00D149C3" w:rsidRDefault="00D149C3" w:rsidP="00D149C3">
            <w:pPr>
              <w:jc w:val="center"/>
            </w:pPr>
            <w:r w:rsidRPr="00D149C3">
              <w:rPr>
                <w:iCs/>
              </w:rPr>
              <w:t xml:space="preserve">№ </w:t>
            </w:r>
            <w:proofErr w:type="spellStart"/>
            <w:proofErr w:type="gramStart"/>
            <w:r w:rsidRPr="00D149C3">
              <w:rPr>
                <w:iCs/>
              </w:rPr>
              <w:t>п</w:t>
            </w:r>
            <w:proofErr w:type="spellEnd"/>
            <w:proofErr w:type="gramEnd"/>
            <w:r w:rsidRPr="00D149C3">
              <w:rPr>
                <w:iCs/>
              </w:rPr>
              <w:t>/</w:t>
            </w:r>
            <w:proofErr w:type="spellStart"/>
            <w:r w:rsidRPr="00D149C3">
              <w:rPr>
                <w:iCs/>
              </w:rPr>
              <w:t>п</w:t>
            </w:r>
            <w:proofErr w:type="spellEnd"/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C3" w:rsidRPr="00D149C3" w:rsidRDefault="00D149C3" w:rsidP="00D149C3">
            <w:pPr>
              <w:jc w:val="center"/>
            </w:pPr>
            <w:r w:rsidRPr="00D149C3">
              <w:rPr>
                <w:iCs/>
              </w:rPr>
              <w:t>Наименование отхода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C3" w:rsidRPr="00D149C3" w:rsidRDefault="00D149C3" w:rsidP="00D149C3">
            <w:pPr>
              <w:jc w:val="center"/>
            </w:pPr>
            <w:r w:rsidRPr="00D149C3">
              <w:rPr>
                <w:iCs/>
              </w:rPr>
              <w:t>Норматив образования,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C3" w:rsidRPr="00D149C3" w:rsidRDefault="00D149C3" w:rsidP="00D149C3">
            <w:pPr>
              <w:jc w:val="center"/>
            </w:pPr>
            <w:r w:rsidRPr="00D149C3">
              <w:rPr>
                <w:iCs/>
              </w:rPr>
              <w:t>Обоснование для</w:t>
            </w:r>
            <w:r>
              <w:rPr>
                <w:iCs/>
              </w:rPr>
              <w:t xml:space="preserve"> </w:t>
            </w:r>
            <w:r w:rsidRPr="00D149C3">
              <w:rPr>
                <w:iCs/>
              </w:rPr>
              <w:t>образования отхода, тонн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C3" w:rsidRPr="00D149C3" w:rsidRDefault="00D149C3" w:rsidP="00D149C3">
            <w:pPr>
              <w:jc w:val="center"/>
            </w:pPr>
            <w:r w:rsidRPr="00D149C3">
              <w:rPr>
                <w:iCs/>
              </w:rPr>
              <w:t>Количество 0бразующихся отходов, тонн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C3" w:rsidRPr="00D149C3" w:rsidRDefault="00D149C3" w:rsidP="00D149C3">
            <w:pPr>
              <w:jc w:val="center"/>
            </w:pPr>
          </w:p>
          <w:p w:rsidR="00D149C3" w:rsidRPr="00D149C3" w:rsidRDefault="00D149C3" w:rsidP="00D149C3">
            <w:pPr>
              <w:jc w:val="center"/>
            </w:pPr>
            <w:r w:rsidRPr="00D149C3">
              <w:t>1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Ртутные лампы, люминесцентные ртутьсодержащие трубки отработанные и брак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-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0,010*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C3" w:rsidRPr="00D149C3" w:rsidRDefault="00D149C3" w:rsidP="00D149C3">
            <w:pPr>
              <w:jc w:val="center"/>
            </w:pPr>
            <w:r w:rsidRPr="00D149C3">
              <w:t>2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Отходы из жилищ несортированные (</w:t>
            </w:r>
            <w:proofErr w:type="gramStart"/>
            <w:r w:rsidRPr="00D149C3">
              <w:t>исключая</w:t>
            </w:r>
            <w:proofErr w:type="gramEnd"/>
            <w:r w:rsidRPr="00D149C3">
              <w:t xml:space="preserve"> крупногабаритные)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120-170кг на 1чел/год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 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184.0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C3" w:rsidRPr="00D149C3" w:rsidRDefault="00D149C3" w:rsidP="00D149C3">
            <w:pPr>
              <w:jc w:val="center"/>
            </w:pPr>
            <w:r w:rsidRPr="00D149C3">
              <w:t>3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Мусор от бытовых помещений организаций несортированный (</w:t>
            </w:r>
            <w:proofErr w:type="gramStart"/>
            <w:r w:rsidRPr="00D149C3">
              <w:t>исключая</w:t>
            </w:r>
            <w:proofErr w:type="gramEnd"/>
            <w:r w:rsidRPr="00D149C3">
              <w:t xml:space="preserve"> крупногабаритный)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30-40кг</w:t>
            </w:r>
          </w:p>
          <w:p w:rsidR="00D149C3" w:rsidRPr="00D149C3" w:rsidRDefault="00D149C3" w:rsidP="00FB0822">
            <w:r w:rsidRPr="00D149C3">
              <w:t>на 1чел/год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 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1,2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C3" w:rsidRPr="00D149C3" w:rsidRDefault="00D149C3" w:rsidP="00D149C3">
            <w:pPr>
              <w:jc w:val="center"/>
            </w:pPr>
            <w:r w:rsidRPr="00D149C3">
              <w:t>4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Отходы (мусор) от уборки территории  и помещений объектов оптово-розничной торговли продовольственными товарами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smartTag w:uri="urn:schemas-microsoft-com:office:smarttags" w:element="metricconverter">
              <w:smartTagPr>
                <w:attr w:name="ProductID" w:val="250 кг"/>
              </w:smartTagPr>
              <w:r w:rsidRPr="00D149C3">
                <w:t>250 кг</w:t>
              </w:r>
            </w:smartTag>
          </w:p>
          <w:p w:rsidR="00D149C3" w:rsidRPr="00D149C3" w:rsidRDefault="00D149C3" w:rsidP="00FB0822">
            <w:r w:rsidRPr="00D149C3">
              <w:t>на</w:t>
            </w:r>
          </w:p>
          <w:p w:rsidR="00D149C3" w:rsidRPr="00D149C3" w:rsidRDefault="00D149C3" w:rsidP="00FB0822">
            <w:r w:rsidRPr="00D149C3">
              <w:t>1м²</w:t>
            </w:r>
          </w:p>
          <w:p w:rsidR="00D149C3" w:rsidRPr="00D149C3" w:rsidRDefault="00D149C3" w:rsidP="00FB0822">
            <w:r w:rsidRPr="00D149C3">
              <w:t>торговой</w:t>
            </w:r>
          </w:p>
          <w:p w:rsidR="00D149C3" w:rsidRPr="00D149C3" w:rsidRDefault="00D149C3" w:rsidP="00FB0822">
            <w:r w:rsidRPr="00D149C3">
              <w:t>площади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Всего26стационарных магазинов, 1085 ,  кв.м.</w:t>
            </w:r>
          </w:p>
          <w:p w:rsidR="00D149C3" w:rsidRPr="00D149C3" w:rsidRDefault="00D149C3" w:rsidP="00FB0822">
            <w:r w:rsidRPr="00D149C3">
              <w:t> 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271,3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C3" w:rsidRPr="00D149C3" w:rsidRDefault="00D149C3" w:rsidP="00D149C3">
            <w:pPr>
              <w:jc w:val="center"/>
            </w:pPr>
            <w:r w:rsidRPr="00D149C3">
              <w:t>5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Отходы (мусор) от уборки территории  и помещений учебно-воспитательных учреждений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smartTag w:uri="urn:schemas-microsoft-com:office:smarttags" w:element="metricconverter">
              <w:smartTagPr>
                <w:attr w:name="ProductID" w:val="20 кг"/>
              </w:smartTagPr>
              <w:r w:rsidRPr="00D149C3">
                <w:t>20 кг</w:t>
              </w:r>
            </w:smartTag>
            <w:r w:rsidRPr="00D149C3">
              <w:t xml:space="preserve"> на 1 человека в год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75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1,5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C3" w:rsidRPr="00D149C3" w:rsidRDefault="00D149C3" w:rsidP="00D149C3">
            <w:pPr>
              <w:jc w:val="center"/>
            </w:pPr>
            <w:r w:rsidRPr="00D149C3">
              <w:t>6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Полиэтиленовая тара поврежденная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-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0,150*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C3" w:rsidRPr="00D149C3" w:rsidRDefault="00D149C3" w:rsidP="00D149C3">
            <w:pPr>
              <w:jc w:val="center"/>
            </w:pPr>
            <w:r w:rsidRPr="00D149C3">
              <w:t>7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Отходы полиэтилена в виде пленки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-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0,150*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C3" w:rsidRPr="00D149C3" w:rsidRDefault="00D149C3" w:rsidP="00D149C3">
            <w:pPr>
              <w:jc w:val="center"/>
            </w:pPr>
            <w:r w:rsidRPr="00D149C3">
              <w:t>8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Стеклянный бой незагрязненный (исключая бой стекла электронно-лучевых трубок и люминесцентных ламп)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-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0,1800*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C3" w:rsidRPr="00D149C3" w:rsidRDefault="00D149C3" w:rsidP="00D149C3">
            <w:pPr>
              <w:jc w:val="center"/>
            </w:pPr>
            <w:r w:rsidRPr="00D149C3">
              <w:t>9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Лом черных металлов несортированный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-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1,000*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C3" w:rsidRPr="00D149C3" w:rsidRDefault="00D149C3" w:rsidP="00D149C3">
            <w:pPr>
              <w:jc w:val="center"/>
            </w:pPr>
            <w:r w:rsidRPr="00D149C3">
              <w:t>10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Тара и упаковка из алюминия незагрязненная, потерявшая потребительские свойства и брак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-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0,0600*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C3" w:rsidRPr="00D149C3" w:rsidRDefault="00D149C3" w:rsidP="00D149C3">
            <w:pPr>
              <w:jc w:val="center"/>
            </w:pPr>
            <w:r w:rsidRPr="00D149C3">
              <w:t>11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Отходы упаковочного картона незагрязненные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-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9C3" w:rsidRPr="00D149C3" w:rsidRDefault="00D149C3" w:rsidP="00FB0822">
            <w:r w:rsidRPr="00D149C3">
              <w:t>0,050*</w:t>
            </w:r>
          </w:p>
        </w:tc>
      </w:tr>
    </w:tbl>
    <w:p w:rsidR="00D149C3" w:rsidRDefault="00D149C3" w:rsidP="00D149C3">
      <w:r w:rsidRPr="00BD0995">
        <w:t>* прогнозируемые данные.</w:t>
      </w:r>
    </w:p>
    <w:p w:rsidR="00D149C3" w:rsidRPr="00BD0995" w:rsidRDefault="00D149C3" w:rsidP="00D149C3"/>
    <w:p w:rsid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В таблице 4 приведен примерный перечень отходов, образование которых возможно на территории сельского Сокурского сельсовета.</w:t>
      </w:r>
    </w:p>
    <w:p w:rsidR="00D149C3" w:rsidRDefault="00D149C3" w:rsidP="00D149C3">
      <w:pPr>
        <w:ind w:firstLine="708"/>
        <w:jc w:val="both"/>
        <w:rPr>
          <w:sz w:val="28"/>
          <w:szCs w:val="28"/>
        </w:rPr>
      </w:pPr>
    </w:p>
    <w:p w:rsidR="00D149C3" w:rsidRDefault="00D149C3" w:rsidP="00D149C3">
      <w:pPr>
        <w:ind w:firstLine="708"/>
        <w:jc w:val="right"/>
        <w:rPr>
          <w:b/>
          <w:sz w:val="28"/>
          <w:szCs w:val="28"/>
        </w:rPr>
      </w:pPr>
      <w:r w:rsidRPr="00D149C3">
        <w:rPr>
          <w:b/>
          <w:sz w:val="28"/>
          <w:szCs w:val="28"/>
        </w:rPr>
        <w:t>Таблица №4</w:t>
      </w:r>
    </w:p>
    <w:p w:rsidR="00D149C3" w:rsidRPr="00D149C3" w:rsidRDefault="00D149C3" w:rsidP="00D149C3">
      <w:pPr>
        <w:ind w:firstLine="708"/>
        <w:jc w:val="right"/>
        <w:rPr>
          <w:b/>
          <w:sz w:val="28"/>
          <w:szCs w:val="28"/>
        </w:rPr>
      </w:pPr>
    </w:p>
    <w:tbl>
      <w:tblPr>
        <w:tblW w:w="938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418"/>
        <w:gridCol w:w="2380"/>
        <w:gridCol w:w="1713"/>
        <w:gridCol w:w="1241"/>
        <w:gridCol w:w="1673"/>
        <w:gridCol w:w="1960"/>
      </w:tblGrid>
      <w:tr w:rsidR="00D149C3" w:rsidRPr="00BD0995" w:rsidTr="00D149C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49C3" w:rsidRPr="00BD0995" w:rsidRDefault="00D149C3" w:rsidP="00D149C3">
            <w:pPr>
              <w:jc w:val="center"/>
            </w:pPr>
          </w:p>
          <w:p w:rsidR="00D149C3" w:rsidRPr="00BD0995" w:rsidRDefault="00D149C3" w:rsidP="00D149C3">
            <w:pPr>
              <w:jc w:val="center"/>
            </w:pPr>
            <w:r w:rsidRPr="00BD0995">
              <w:t xml:space="preserve">№ </w:t>
            </w:r>
            <w:proofErr w:type="spellStart"/>
            <w:proofErr w:type="gramStart"/>
            <w:r w:rsidRPr="00BD0995">
              <w:t>п</w:t>
            </w:r>
            <w:proofErr w:type="spellEnd"/>
            <w:proofErr w:type="gramEnd"/>
            <w:r w:rsidRPr="00BD0995">
              <w:t>/</w:t>
            </w:r>
            <w:proofErr w:type="spellStart"/>
            <w:r w:rsidRPr="00BD0995">
              <w:t>п</w:t>
            </w:r>
            <w:proofErr w:type="spellEnd"/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49C3" w:rsidRPr="00BD0995" w:rsidRDefault="00D149C3" w:rsidP="00D149C3">
            <w:pPr>
              <w:jc w:val="center"/>
            </w:pPr>
          </w:p>
          <w:p w:rsidR="00D149C3" w:rsidRPr="00BD0995" w:rsidRDefault="00D149C3" w:rsidP="00D149C3">
            <w:pPr>
              <w:jc w:val="center"/>
            </w:pPr>
            <w:r w:rsidRPr="00BD0995">
              <w:t>Наименование отхода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49C3" w:rsidRPr="00BD0995" w:rsidRDefault="00D149C3" w:rsidP="00D149C3">
            <w:pPr>
              <w:jc w:val="center"/>
            </w:pPr>
          </w:p>
          <w:p w:rsidR="00D149C3" w:rsidRPr="00BD0995" w:rsidRDefault="00D149C3" w:rsidP="00D149C3">
            <w:pPr>
              <w:jc w:val="center"/>
            </w:pPr>
            <w:r w:rsidRPr="00BD0995">
              <w:t>Код по ФККО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49C3" w:rsidRPr="00BD0995" w:rsidRDefault="00D149C3" w:rsidP="00D149C3">
            <w:pPr>
              <w:jc w:val="center"/>
            </w:pPr>
          </w:p>
          <w:p w:rsidR="00D149C3" w:rsidRPr="00BD0995" w:rsidRDefault="00D149C3" w:rsidP="00D149C3">
            <w:pPr>
              <w:jc w:val="center"/>
            </w:pPr>
            <w:r w:rsidRPr="00BD0995">
              <w:t>Класс опасности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49C3" w:rsidRPr="00BD0995" w:rsidRDefault="00D149C3" w:rsidP="00D149C3">
            <w:pPr>
              <w:jc w:val="center"/>
            </w:pPr>
            <w:r w:rsidRPr="00BD0995">
              <w:t>Планируемый объем образования отходов, тонн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49C3" w:rsidRPr="00BD0995" w:rsidRDefault="00D149C3" w:rsidP="00D149C3">
            <w:pPr>
              <w:jc w:val="center"/>
            </w:pPr>
            <w:r w:rsidRPr="00BD0995">
              <w:t>Место размещения отхода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49C3" w:rsidRPr="00BD0995" w:rsidRDefault="00D149C3" w:rsidP="00D149C3">
            <w:pPr>
              <w:jc w:val="center"/>
            </w:pPr>
            <w:r w:rsidRPr="00BD0995">
              <w:t>1</w:t>
            </w:r>
          </w:p>
          <w:p w:rsidR="00D149C3" w:rsidRPr="00BD0995" w:rsidRDefault="00D149C3" w:rsidP="00D149C3">
            <w:pPr>
              <w:jc w:val="center"/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Ртутные лампы, люминесцентные ртутьсодержащие трубки отработанные и брак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3533010013011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0,010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 xml:space="preserve">Вывоз 1 раз/год </w:t>
            </w:r>
            <w:proofErr w:type="gramStart"/>
            <w:r w:rsidRPr="00BD0995">
              <w:t>г</w:t>
            </w:r>
            <w:proofErr w:type="gramEnd"/>
            <w:r w:rsidRPr="00BD0995">
              <w:t>. Новосибирск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49C3" w:rsidRPr="00BD0995" w:rsidRDefault="00D149C3" w:rsidP="00D149C3">
            <w:pPr>
              <w:jc w:val="center"/>
            </w:pPr>
            <w:r w:rsidRPr="00BD0995">
              <w:t>2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Отходы из жилищ несортированные (</w:t>
            </w:r>
            <w:proofErr w:type="gramStart"/>
            <w:r w:rsidRPr="00BD0995">
              <w:t>исключая</w:t>
            </w:r>
            <w:proofErr w:type="gramEnd"/>
            <w:r w:rsidRPr="00BD0995">
              <w:t xml:space="preserve"> крупногабаритные)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9110010001004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 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 184.0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Вывоз на полигон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49C3" w:rsidRPr="00BD0995" w:rsidRDefault="00D149C3" w:rsidP="00D149C3">
            <w:pPr>
              <w:jc w:val="center"/>
            </w:pPr>
            <w:r w:rsidRPr="00BD0995">
              <w:t>3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Мусор от бытовых помещений организаций несортированный (</w:t>
            </w:r>
            <w:proofErr w:type="gramStart"/>
            <w:r w:rsidRPr="00BD0995">
              <w:t>исключая</w:t>
            </w:r>
            <w:proofErr w:type="gramEnd"/>
            <w:r w:rsidRPr="00BD0995">
              <w:t xml:space="preserve"> крупногабаритный)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91200401004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1,20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Вывоз на полигон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49C3" w:rsidRPr="00BD0995" w:rsidRDefault="00D149C3" w:rsidP="00D149C3">
            <w:pPr>
              <w:jc w:val="center"/>
            </w:pPr>
            <w:r w:rsidRPr="00BD0995">
              <w:t>4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Отходы (мусор) от уборки территории  и помещений объектов оптово-розничной торговли продовольственными товарами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9120110001005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5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120,5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Вывоз на полигон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49C3" w:rsidRPr="00BD0995" w:rsidRDefault="00D149C3" w:rsidP="00D149C3">
            <w:pPr>
              <w:jc w:val="center"/>
            </w:pPr>
            <w:r w:rsidRPr="00BD0995">
              <w:t>5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Отходы (мусор) от уборки территории  и помещений учебно-воспитательных учреждений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9120130001005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5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1,5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Вывоз на  полигон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49C3" w:rsidRPr="00BD0995" w:rsidRDefault="00D149C3" w:rsidP="00D149C3">
            <w:pPr>
              <w:jc w:val="center"/>
            </w:pPr>
            <w:r w:rsidRPr="00BD0995">
              <w:t>6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Полиэтиленовая тара поврежденная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5710290313995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5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0,150*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Ежегодная передача отходов предприятиям, имеющим соответствующий вид лицензии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49C3" w:rsidRPr="00BD0995" w:rsidRDefault="00D149C3" w:rsidP="00D149C3">
            <w:pPr>
              <w:jc w:val="center"/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Отходы полиэтилена в виде пленки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5710290201995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5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0,150*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Ежегодная передача отходов предприятиям, имеющим соответствующий вид лицензии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49C3" w:rsidRPr="00BD0995" w:rsidRDefault="00D149C3" w:rsidP="00D149C3">
            <w:pPr>
              <w:jc w:val="center"/>
            </w:pPr>
            <w:r w:rsidRPr="00BD0995">
              <w:t>8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Стеклянный бой незагрязненный (исключая бой стекла электронно-лучевых трубок и люминесцентных ламп)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3140080201995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5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0,180*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Ежегодная передача отходов предприятиям, имеющим соответствующий вид лицензии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49C3" w:rsidRPr="00BD0995" w:rsidRDefault="00D149C3" w:rsidP="00D149C3">
            <w:pPr>
              <w:jc w:val="center"/>
            </w:pPr>
            <w:r w:rsidRPr="00BD0995">
              <w:t>9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Лом черных металлов несортированный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3513010001995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5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1,000*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Ежегодная передача отходов предприятиям, имеющим соответствующий вид лицензии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49C3" w:rsidRPr="00BD0995" w:rsidRDefault="00D149C3" w:rsidP="00D149C3">
            <w:pPr>
              <w:jc w:val="center"/>
            </w:pPr>
            <w:r w:rsidRPr="00BD0995">
              <w:t>10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Тара и упаковка из алюминия незагрязненная, потерявшая потребительские свойства и брак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3531010313995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5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0,0600*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Ежегодная передача отходов предприятиям, имеющим соответствующий вид лицензии</w:t>
            </w:r>
          </w:p>
        </w:tc>
      </w:tr>
      <w:tr w:rsidR="00D149C3" w:rsidRPr="00BD0995" w:rsidTr="00D149C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49C3" w:rsidRPr="00BD0995" w:rsidRDefault="00D149C3" w:rsidP="00D149C3">
            <w:pPr>
              <w:jc w:val="center"/>
            </w:pPr>
            <w:r w:rsidRPr="00BD0995">
              <w:t>11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Отходы упаковочного картона незагрязненные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1871020201005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5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0,050*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49C3" w:rsidRPr="00BD0995" w:rsidRDefault="00D149C3" w:rsidP="00FB0822">
            <w:r w:rsidRPr="00BD0995">
              <w:t>Ежегодная передача отходов предприятиям, имеющим соответствующий вид лицензии</w:t>
            </w:r>
          </w:p>
        </w:tc>
      </w:tr>
    </w:tbl>
    <w:p w:rsidR="00D149C3" w:rsidRDefault="00D149C3" w:rsidP="00D149C3">
      <w:pPr>
        <w:jc w:val="both"/>
        <w:rPr>
          <w:sz w:val="28"/>
          <w:szCs w:val="28"/>
        </w:rPr>
      </w:pPr>
    </w:p>
    <w:p w:rsidR="00D149C3" w:rsidRDefault="00D149C3" w:rsidP="00D149C3">
      <w:pPr>
        <w:jc w:val="center"/>
        <w:rPr>
          <w:b/>
          <w:sz w:val="28"/>
          <w:szCs w:val="28"/>
        </w:rPr>
      </w:pPr>
      <w:r w:rsidRPr="00D149C3">
        <w:rPr>
          <w:b/>
          <w:sz w:val="28"/>
          <w:szCs w:val="28"/>
        </w:rPr>
        <w:t>Основные направления работы администрации Сокурского сельсовета</w:t>
      </w:r>
    </w:p>
    <w:p w:rsidR="00D149C3" w:rsidRPr="00D149C3" w:rsidRDefault="00D149C3" w:rsidP="00D149C3">
      <w:pPr>
        <w:jc w:val="center"/>
        <w:rPr>
          <w:b/>
          <w:sz w:val="28"/>
          <w:szCs w:val="28"/>
        </w:rPr>
      </w:pP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Совершенствование нормативной правовой базы, обеспечивающей правовые и экономические условия деятельности и взаимоотношения участников процесса обращения с отходами на всех стадиях.</w:t>
      </w:r>
    </w:p>
    <w:p w:rsid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Определение приоритетов стратегии в развитии системы обращения с отходами, разработка и утверждение Концепции обращения с отходами.</w:t>
      </w:r>
      <w:r w:rsidRPr="00D149C3">
        <w:rPr>
          <w:sz w:val="28"/>
          <w:szCs w:val="28"/>
        </w:rPr>
        <w:br/>
        <w:t>Разработка и реализация инвестиционных проектов по обращению с отход</w:t>
      </w:r>
      <w:r>
        <w:rPr>
          <w:sz w:val="28"/>
          <w:szCs w:val="28"/>
        </w:rPr>
        <w:t>ами производства и потребления.</w:t>
      </w:r>
    </w:p>
    <w:p w:rsid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 xml:space="preserve">Обобщая вышеизложенное, необходимо сказать, что очистка территорий населенных пунктов является </w:t>
      </w:r>
      <w:proofErr w:type="spellStart"/>
      <w:r w:rsidRPr="00D149C3">
        <w:rPr>
          <w:sz w:val="28"/>
          <w:szCs w:val="28"/>
        </w:rPr>
        <w:t>многоаспектной</w:t>
      </w:r>
      <w:proofErr w:type="spellEnd"/>
      <w:r w:rsidRPr="00D149C3">
        <w:rPr>
          <w:sz w:val="28"/>
          <w:szCs w:val="28"/>
        </w:rPr>
        <w:t>, а решение сложных задач не проводят в одно действие. Выстроить стройную систему, включающую все вопросы очистки территории Сокурского сельсовета, обращения с отходами от сбора до переработки, требует определенных затрат для решения задач - экологических, экономических, технологических, законодательных, социальных, научных, информационных и этических.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</w:p>
    <w:p w:rsidR="00D149C3" w:rsidRDefault="00D149C3" w:rsidP="00D149C3">
      <w:pPr>
        <w:jc w:val="center"/>
        <w:rPr>
          <w:b/>
          <w:sz w:val="28"/>
          <w:szCs w:val="28"/>
        </w:rPr>
      </w:pPr>
      <w:r w:rsidRPr="00D149C3">
        <w:rPr>
          <w:b/>
          <w:sz w:val="28"/>
          <w:szCs w:val="28"/>
        </w:rPr>
        <w:t>Рекомендации для поэтапной организации системы селективного сбора ТБО на территории Сокурского сельсовета</w:t>
      </w:r>
    </w:p>
    <w:p w:rsidR="00D149C3" w:rsidRPr="00D149C3" w:rsidRDefault="00D149C3" w:rsidP="00D149C3">
      <w:pPr>
        <w:jc w:val="center"/>
        <w:rPr>
          <w:b/>
          <w:sz w:val="28"/>
          <w:szCs w:val="28"/>
        </w:rPr>
      </w:pP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С целью сокращения объемов отходов, подлежащих депонированию на полигоне, а также с целью использования и переработки вторичного сырья в пригодную для использования продукцию, на предприятии необходимо предусмотреть мероприятия по раздельному сбору и вторичной переработке компонентов отходов, вывозимых на полигон: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 w:rsidRPr="00D149C3">
        <w:rPr>
          <w:sz w:val="28"/>
          <w:szCs w:val="28"/>
        </w:rPr>
        <w:t>- проведение с сотрудниками предприятия информационно-разъяснительной работы с целью ознакомления с правилами сбора отходов и вторичных материальных ресурсов;</w:t>
      </w:r>
    </w:p>
    <w:p w:rsidR="00D149C3" w:rsidRPr="00D149C3" w:rsidRDefault="00D149C3" w:rsidP="00D14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49C3">
        <w:rPr>
          <w:sz w:val="28"/>
          <w:szCs w:val="28"/>
        </w:rPr>
        <w:t>заключение договоров на передачу вторичного сырья со специализированными предприятиями, занимающимися переработкой и использованием данных видов отходов.</w:t>
      </w:r>
    </w:p>
    <w:p w:rsid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Система селективного сбора отходов позволит на 30 – 40 % снизить количество отходов, подлежащих вывозу на полигон, рационально использовать вторичные ресурсы.</w:t>
      </w: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</w:p>
    <w:p w:rsidR="00D149C3" w:rsidRPr="00D149C3" w:rsidRDefault="00D149C3" w:rsidP="00D149C3">
      <w:pPr>
        <w:jc w:val="center"/>
        <w:rPr>
          <w:b/>
          <w:sz w:val="28"/>
          <w:szCs w:val="28"/>
        </w:rPr>
      </w:pPr>
      <w:r w:rsidRPr="00D149C3">
        <w:rPr>
          <w:b/>
          <w:sz w:val="28"/>
          <w:szCs w:val="28"/>
        </w:rPr>
        <w:t>Финансирование мероприятий по санитарной очистке территории Сокурского сельсовета</w:t>
      </w:r>
    </w:p>
    <w:p w:rsidR="00D149C3" w:rsidRDefault="00D149C3" w:rsidP="00D149C3">
      <w:pPr>
        <w:jc w:val="both"/>
        <w:rPr>
          <w:sz w:val="28"/>
          <w:szCs w:val="28"/>
        </w:rPr>
      </w:pPr>
    </w:p>
    <w:p w:rsidR="00D149C3" w:rsidRPr="00D149C3" w:rsidRDefault="00D149C3" w:rsidP="00D149C3">
      <w:pPr>
        <w:ind w:firstLine="708"/>
        <w:jc w:val="both"/>
        <w:rPr>
          <w:sz w:val="28"/>
          <w:szCs w:val="28"/>
        </w:rPr>
      </w:pPr>
      <w:r w:rsidRPr="00D149C3">
        <w:rPr>
          <w:sz w:val="28"/>
          <w:szCs w:val="28"/>
        </w:rPr>
        <w:t>Ежегодно в бюджете Сокурского сельсовета предусматривается финансирование  на благоустройство и санитарную очистку территории Сокурского сельсовета. </w:t>
      </w:r>
      <w:bookmarkStart w:id="0" w:name="_GoBack"/>
      <w:bookmarkEnd w:id="0"/>
    </w:p>
    <w:p w:rsidR="00D149C3" w:rsidRPr="00D149C3" w:rsidRDefault="00D149C3" w:rsidP="00D149C3">
      <w:pPr>
        <w:rPr>
          <w:sz w:val="28"/>
          <w:szCs w:val="28"/>
        </w:rPr>
      </w:pPr>
    </w:p>
    <w:p w:rsidR="007C2793" w:rsidRPr="00D149C3" w:rsidRDefault="007C2793" w:rsidP="00D149C3">
      <w:pPr>
        <w:jc w:val="center"/>
        <w:rPr>
          <w:sz w:val="28"/>
          <w:szCs w:val="28"/>
        </w:rPr>
      </w:pPr>
    </w:p>
    <w:sectPr w:rsidR="007C2793" w:rsidRPr="00D149C3" w:rsidSect="00D149C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320" w:rsidRDefault="00335320" w:rsidP="00D149C3">
      <w:r>
        <w:separator/>
      </w:r>
    </w:p>
  </w:endnote>
  <w:endnote w:type="continuationSeparator" w:id="0">
    <w:p w:rsidR="00335320" w:rsidRDefault="00335320" w:rsidP="00D14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320" w:rsidRDefault="00335320" w:rsidP="00D149C3">
      <w:r>
        <w:separator/>
      </w:r>
    </w:p>
  </w:footnote>
  <w:footnote w:type="continuationSeparator" w:id="0">
    <w:p w:rsidR="00335320" w:rsidRDefault="00335320" w:rsidP="00D14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179"/>
    <w:multiLevelType w:val="hybridMultilevel"/>
    <w:tmpl w:val="93720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A0BA2"/>
    <w:multiLevelType w:val="hybridMultilevel"/>
    <w:tmpl w:val="4ED82530"/>
    <w:lvl w:ilvl="0" w:tplc="14E27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49C3"/>
    <w:rsid w:val="000002BC"/>
    <w:rsid w:val="000054B0"/>
    <w:rsid w:val="00007AB9"/>
    <w:rsid w:val="000122FE"/>
    <w:rsid w:val="00014BDA"/>
    <w:rsid w:val="00020CD4"/>
    <w:rsid w:val="0002722A"/>
    <w:rsid w:val="000372E6"/>
    <w:rsid w:val="00040201"/>
    <w:rsid w:val="00042EBA"/>
    <w:rsid w:val="00051200"/>
    <w:rsid w:val="00051D18"/>
    <w:rsid w:val="00053085"/>
    <w:rsid w:val="000556DE"/>
    <w:rsid w:val="0005677A"/>
    <w:rsid w:val="000642DB"/>
    <w:rsid w:val="00065453"/>
    <w:rsid w:val="000717F7"/>
    <w:rsid w:val="00071BEB"/>
    <w:rsid w:val="00071D7B"/>
    <w:rsid w:val="00077EF2"/>
    <w:rsid w:val="000912C1"/>
    <w:rsid w:val="00097970"/>
    <w:rsid w:val="000A56A7"/>
    <w:rsid w:val="000B333D"/>
    <w:rsid w:val="000B4193"/>
    <w:rsid w:val="000C03D4"/>
    <w:rsid w:val="000C111A"/>
    <w:rsid w:val="000C1FA7"/>
    <w:rsid w:val="000C38CD"/>
    <w:rsid w:val="000C454F"/>
    <w:rsid w:val="000C6D58"/>
    <w:rsid w:val="000D3085"/>
    <w:rsid w:val="000D7F0C"/>
    <w:rsid w:val="000E18B2"/>
    <w:rsid w:val="000E6485"/>
    <w:rsid w:val="000E7259"/>
    <w:rsid w:val="0010065E"/>
    <w:rsid w:val="00113AC3"/>
    <w:rsid w:val="001171D9"/>
    <w:rsid w:val="00117F62"/>
    <w:rsid w:val="00122749"/>
    <w:rsid w:val="00124891"/>
    <w:rsid w:val="00125377"/>
    <w:rsid w:val="0014203C"/>
    <w:rsid w:val="001457DA"/>
    <w:rsid w:val="001508D0"/>
    <w:rsid w:val="001528EE"/>
    <w:rsid w:val="00152BCA"/>
    <w:rsid w:val="00153029"/>
    <w:rsid w:val="00154A81"/>
    <w:rsid w:val="001611F5"/>
    <w:rsid w:val="00161966"/>
    <w:rsid w:val="00161C27"/>
    <w:rsid w:val="001676EE"/>
    <w:rsid w:val="00173BDC"/>
    <w:rsid w:val="00174E5A"/>
    <w:rsid w:val="00175C86"/>
    <w:rsid w:val="00177F23"/>
    <w:rsid w:val="00180611"/>
    <w:rsid w:val="00182731"/>
    <w:rsid w:val="00192529"/>
    <w:rsid w:val="00194668"/>
    <w:rsid w:val="00196CE8"/>
    <w:rsid w:val="001A2394"/>
    <w:rsid w:val="001B0570"/>
    <w:rsid w:val="001B07E0"/>
    <w:rsid w:val="001B4480"/>
    <w:rsid w:val="001B5FE7"/>
    <w:rsid w:val="001B6F72"/>
    <w:rsid w:val="001B7C85"/>
    <w:rsid w:val="001C04F0"/>
    <w:rsid w:val="001D437A"/>
    <w:rsid w:val="001D5457"/>
    <w:rsid w:val="001E2571"/>
    <w:rsid w:val="001E29FF"/>
    <w:rsid w:val="001E545D"/>
    <w:rsid w:val="001E5E75"/>
    <w:rsid w:val="001E6847"/>
    <w:rsid w:val="001F0994"/>
    <w:rsid w:val="001F2BAD"/>
    <w:rsid w:val="001F41F6"/>
    <w:rsid w:val="001F571D"/>
    <w:rsid w:val="001F7949"/>
    <w:rsid w:val="0020163E"/>
    <w:rsid w:val="00202876"/>
    <w:rsid w:val="002028F3"/>
    <w:rsid w:val="00204CA9"/>
    <w:rsid w:val="002053AA"/>
    <w:rsid w:val="00214F12"/>
    <w:rsid w:val="00215083"/>
    <w:rsid w:val="002150C5"/>
    <w:rsid w:val="00216510"/>
    <w:rsid w:val="002167CC"/>
    <w:rsid w:val="00221CE2"/>
    <w:rsid w:val="00223720"/>
    <w:rsid w:val="002258C0"/>
    <w:rsid w:val="00225AA9"/>
    <w:rsid w:val="0022696F"/>
    <w:rsid w:val="0022778C"/>
    <w:rsid w:val="00230CED"/>
    <w:rsid w:val="00233707"/>
    <w:rsid w:val="00233B59"/>
    <w:rsid w:val="002345FD"/>
    <w:rsid w:val="00235D0C"/>
    <w:rsid w:val="00237A51"/>
    <w:rsid w:val="002407B1"/>
    <w:rsid w:val="00243B29"/>
    <w:rsid w:val="002508A4"/>
    <w:rsid w:val="00254048"/>
    <w:rsid w:val="00256038"/>
    <w:rsid w:val="002562C7"/>
    <w:rsid w:val="002642B4"/>
    <w:rsid w:val="002649D9"/>
    <w:rsid w:val="00265EB8"/>
    <w:rsid w:val="00266E82"/>
    <w:rsid w:val="00276520"/>
    <w:rsid w:val="00277764"/>
    <w:rsid w:val="00280C56"/>
    <w:rsid w:val="002812FC"/>
    <w:rsid w:val="00285D68"/>
    <w:rsid w:val="0029175C"/>
    <w:rsid w:val="00292A8D"/>
    <w:rsid w:val="0029405B"/>
    <w:rsid w:val="00294C38"/>
    <w:rsid w:val="002975C5"/>
    <w:rsid w:val="002A031D"/>
    <w:rsid w:val="002A0B18"/>
    <w:rsid w:val="002A15D3"/>
    <w:rsid w:val="002A3127"/>
    <w:rsid w:val="002A4EB4"/>
    <w:rsid w:val="002B1036"/>
    <w:rsid w:val="002B23A7"/>
    <w:rsid w:val="002C0CC2"/>
    <w:rsid w:val="002C575C"/>
    <w:rsid w:val="002C6953"/>
    <w:rsid w:val="002C7298"/>
    <w:rsid w:val="002D2E15"/>
    <w:rsid w:val="002E104E"/>
    <w:rsid w:val="002E18B5"/>
    <w:rsid w:val="002E2638"/>
    <w:rsid w:val="002E3513"/>
    <w:rsid w:val="002E504B"/>
    <w:rsid w:val="002F2ACB"/>
    <w:rsid w:val="002F3253"/>
    <w:rsid w:val="002F60D5"/>
    <w:rsid w:val="002F73F4"/>
    <w:rsid w:val="00301613"/>
    <w:rsid w:val="00301E5B"/>
    <w:rsid w:val="003035D9"/>
    <w:rsid w:val="003114E3"/>
    <w:rsid w:val="00312345"/>
    <w:rsid w:val="003150CB"/>
    <w:rsid w:val="003201C3"/>
    <w:rsid w:val="00322A00"/>
    <w:rsid w:val="00335320"/>
    <w:rsid w:val="00337238"/>
    <w:rsid w:val="00337BB8"/>
    <w:rsid w:val="0034339E"/>
    <w:rsid w:val="0034564F"/>
    <w:rsid w:val="00345847"/>
    <w:rsid w:val="00346AAB"/>
    <w:rsid w:val="00347C4E"/>
    <w:rsid w:val="003505B2"/>
    <w:rsid w:val="00355619"/>
    <w:rsid w:val="003565FA"/>
    <w:rsid w:val="00357261"/>
    <w:rsid w:val="00363DF1"/>
    <w:rsid w:val="0037023D"/>
    <w:rsid w:val="00370858"/>
    <w:rsid w:val="00370957"/>
    <w:rsid w:val="00371AA8"/>
    <w:rsid w:val="00373974"/>
    <w:rsid w:val="00377842"/>
    <w:rsid w:val="00381116"/>
    <w:rsid w:val="00383642"/>
    <w:rsid w:val="00386564"/>
    <w:rsid w:val="00387E0C"/>
    <w:rsid w:val="0039082A"/>
    <w:rsid w:val="00391D84"/>
    <w:rsid w:val="00392E9C"/>
    <w:rsid w:val="00394C78"/>
    <w:rsid w:val="003955FD"/>
    <w:rsid w:val="00396360"/>
    <w:rsid w:val="003A4C84"/>
    <w:rsid w:val="003A5530"/>
    <w:rsid w:val="003A6A95"/>
    <w:rsid w:val="003A6CFF"/>
    <w:rsid w:val="003B033F"/>
    <w:rsid w:val="003B2557"/>
    <w:rsid w:val="003B534E"/>
    <w:rsid w:val="003B671A"/>
    <w:rsid w:val="003C3561"/>
    <w:rsid w:val="003C5449"/>
    <w:rsid w:val="003C5ADF"/>
    <w:rsid w:val="003C7F30"/>
    <w:rsid w:val="003D0ACD"/>
    <w:rsid w:val="003D1221"/>
    <w:rsid w:val="003D4746"/>
    <w:rsid w:val="003D61DD"/>
    <w:rsid w:val="003D7439"/>
    <w:rsid w:val="003E318F"/>
    <w:rsid w:val="003E5FFF"/>
    <w:rsid w:val="003F02BA"/>
    <w:rsid w:val="003F2458"/>
    <w:rsid w:val="003F482B"/>
    <w:rsid w:val="004000C6"/>
    <w:rsid w:val="00400921"/>
    <w:rsid w:val="00403963"/>
    <w:rsid w:val="00411BC8"/>
    <w:rsid w:val="00414D5C"/>
    <w:rsid w:val="00416368"/>
    <w:rsid w:val="004164FB"/>
    <w:rsid w:val="00432426"/>
    <w:rsid w:val="00435A96"/>
    <w:rsid w:val="00440779"/>
    <w:rsid w:val="0044200A"/>
    <w:rsid w:val="004434A2"/>
    <w:rsid w:val="00445AD4"/>
    <w:rsid w:val="00452B2F"/>
    <w:rsid w:val="00452F95"/>
    <w:rsid w:val="0046217E"/>
    <w:rsid w:val="00470EDC"/>
    <w:rsid w:val="004712F5"/>
    <w:rsid w:val="004733CC"/>
    <w:rsid w:val="0047366F"/>
    <w:rsid w:val="00473A9B"/>
    <w:rsid w:val="00473CD8"/>
    <w:rsid w:val="00474F40"/>
    <w:rsid w:val="004752C6"/>
    <w:rsid w:val="004753A7"/>
    <w:rsid w:val="00476324"/>
    <w:rsid w:val="00476742"/>
    <w:rsid w:val="0048283C"/>
    <w:rsid w:val="004907BF"/>
    <w:rsid w:val="004909CE"/>
    <w:rsid w:val="004941F9"/>
    <w:rsid w:val="004A2F84"/>
    <w:rsid w:val="004A349E"/>
    <w:rsid w:val="004A6793"/>
    <w:rsid w:val="004A7D5B"/>
    <w:rsid w:val="004B1580"/>
    <w:rsid w:val="004B3F96"/>
    <w:rsid w:val="004B7C2E"/>
    <w:rsid w:val="004C76DD"/>
    <w:rsid w:val="004D3447"/>
    <w:rsid w:val="004D65F6"/>
    <w:rsid w:val="004D7820"/>
    <w:rsid w:val="004D78B2"/>
    <w:rsid w:val="004E0EE8"/>
    <w:rsid w:val="004E547F"/>
    <w:rsid w:val="004E6A7E"/>
    <w:rsid w:val="004E706E"/>
    <w:rsid w:val="004E749F"/>
    <w:rsid w:val="004F048A"/>
    <w:rsid w:val="004F3C2D"/>
    <w:rsid w:val="004F77B5"/>
    <w:rsid w:val="005016F7"/>
    <w:rsid w:val="00502A67"/>
    <w:rsid w:val="00504BC0"/>
    <w:rsid w:val="00506733"/>
    <w:rsid w:val="005075B5"/>
    <w:rsid w:val="005107A3"/>
    <w:rsid w:val="00513C25"/>
    <w:rsid w:val="0053207A"/>
    <w:rsid w:val="00534D2B"/>
    <w:rsid w:val="005363E3"/>
    <w:rsid w:val="00543465"/>
    <w:rsid w:val="0054435E"/>
    <w:rsid w:val="00546C48"/>
    <w:rsid w:val="005471F4"/>
    <w:rsid w:val="00550E1B"/>
    <w:rsid w:val="005561D2"/>
    <w:rsid w:val="00560662"/>
    <w:rsid w:val="00566989"/>
    <w:rsid w:val="00574A42"/>
    <w:rsid w:val="00576B5B"/>
    <w:rsid w:val="00585F07"/>
    <w:rsid w:val="0058678E"/>
    <w:rsid w:val="00587B3F"/>
    <w:rsid w:val="00587F9D"/>
    <w:rsid w:val="0059201E"/>
    <w:rsid w:val="005943DD"/>
    <w:rsid w:val="00597764"/>
    <w:rsid w:val="005A1DC5"/>
    <w:rsid w:val="005A246C"/>
    <w:rsid w:val="005A31DF"/>
    <w:rsid w:val="005A67EC"/>
    <w:rsid w:val="005B05E3"/>
    <w:rsid w:val="005C78E2"/>
    <w:rsid w:val="005D209E"/>
    <w:rsid w:val="005D3840"/>
    <w:rsid w:val="005D46DB"/>
    <w:rsid w:val="005D57C2"/>
    <w:rsid w:val="005D5D5A"/>
    <w:rsid w:val="005D7EAA"/>
    <w:rsid w:val="005E00B4"/>
    <w:rsid w:val="005E2DC8"/>
    <w:rsid w:val="005E46A7"/>
    <w:rsid w:val="00601A17"/>
    <w:rsid w:val="0060208C"/>
    <w:rsid w:val="006025C2"/>
    <w:rsid w:val="006064E9"/>
    <w:rsid w:val="006075C1"/>
    <w:rsid w:val="0061030C"/>
    <w:rsid w:val="00610415"/>
    <w:rsid w:val="00613136"/>
    <w:rsid w:val="0061607C"/>
    <w:rsid w:val="006175C4"/>
    <w:rsid w:val="006214ED"/>
    <w:rsid w:val="00626E36"/>
    <w:rsid w:val="006332DA"/>
    <w:rsid w:val="006407AE"/>
    <w:rsid w:val="00643841"/>
    <w:rsid w:val="00643AB5"/>
    <w:rsid w:val="00643C77"/>
    <w:rsid w:val="00645D5B"/>
    <w:rsid w:val="006508A9"/>
    <w:rsid w:val="00650F1D"/>
    <w:rsid w:val="00653F29"/>
    <w:rsid w:val="00657BFF"/>
    <w:rsid w:val="00666DBA"/>
    <w:rsid w:val="00666F8A"/>
    <w:rsid w:val="00667B34"/>
    <w:rsid w:val="00671FC1"/>
    <w:rsid w:val="00672D4A"/>
    <w:rsid w:val="00687B55"/>
    <w:rsid w:val="0069361D"/>
    <w:rsid w:val="00695224"/>
    <w:rsid w:val="0069524A"/>
    <w:rsid w:val="006B0E43"/>
    <w:rsid w:val="006C1335"/>
    <w:rsid w:val="006C5156"/>
    <w:rsid w:val="006C5AD7"/>
    <w:rsid w:val="006D4532"/>
    <w:rsid w:val="006D6210"/>
    <w:rsid w:val="006D6ED9"/>
    <w:rsid w:val="006D7C29"/>
    <w:rsid w:val="006E251D"/>
    <w:rsid w:val="006F0AE4"/>
    <w:rsid w:val="00700AB7"/>
    <w:rsid w:val="00706F9A"/>
    <w:rsid w:val="0071071D"/>
    <w:rsid w:val="00710D64"/>
    <w:rsid w:val="00711639"/>
    <w:rsid w:val="00712544"/>
    <w:rsid w:val="00712595"/>
    <w:rsid w:val="00714774"/>
    <w:rsid w:val="00716CB5"/>
    <w:rsid w:val="00721953"/>
    <w:rsid w:val="00723FA9"/>
    <w:rsid w:val="00724A5C"/>
    <w:rsid w:val="007337DC"/>
    <w:rsid w:val="00735899"/>
    <w:rsid w:val="00736CFA"/>
    <w:rsid w:val="00740031"/>
    <w:rsid w:val="007411D2"/>
    <w:rsid w:val="00741F20"/>
    <w:rsid w:val="00742554"/>
    <w:rsid w:val="007455E0"/>
    <w:rsid w:val="00747241"/>
    <w:rsid w:val="007505AE"/>
    <w:rsid w:val="00750709"/>
    <w:rsid w:val="00756049"/>
    <w:rsid w:val="00760088"/>
    <w:rsid w:val="0076213E"/>
    <w:rsid w:val="00763B5A"/>
    <w:rsid w:val="00766F6B"/>
    <w:rsid w:val="00767E7A"/>
    <w:rsid w:val="00775E53"/>
    <w:rsid w:val="007779F9"/>
    <w:rsid w:val="007834B8"/>
    <w:rsid w:val="00783CCB"/>
    <w:rsid w:val="00785723"/>
    <w:rsid w:val="0078713D"/>
    <w:rsid w:val="007917B9"/>
    <w:rsid w:val="007956B5"/>
    <w:rsid w:val="00795FD7"/>
    <w:rsid w:val="007A35DC"/>
    <w:rsid w:val="007A4B23"/>
    <w:rsid w:val="007A551F"/>
    <w:rsid w:val="007A6DCC"/>
    <w:rsid w:val="007B390E"/>
    <w:rsid w:val="007B445F"/>
    <w:rsid w:val="007B4C09"/>
    <w:rsid w:val="007C2793"/>
    <w:rsid w:val="007C6C3E"/>
    <w:rsid w:val="007D09AB"/>
    <w:rsid w:val="007D3D0A"/>
    <w:rsid w:val="007D6135"/>
    <w:rsid w:val="007D7585"/>
    <w:rsid w:val="007D7CA4"/>
    <w:rsid w:val="007E1FEC"/>
    <w:rsid w:val="007E38AA"/>
    <w:rsid w:val="007E3B5A"/>
    <w:rsid w:val="007F2845"/>
    <w:rsid w:val="007F58D7"/>
    <w:rsid w:val="007F59CF"/>
    <w:rsid w:val="007F67AB"/>
    <w:rsid w:val="007F6A00"/>
    <w:rsid w:val="00801996"/>
    <w:rsid w:val="008069D2"/>
    <w:rsid w:val="0080782E"/>
    <w:rsid w:val="00810780"/>
    <w:rsid w:val="00810A82"/>
    <w:rsid w:val="00813556"/>
    <w:rsid w:val="00813AA3"/>
    <w:rsid w:val="00814126"/>
    <w:rsid w:val="00824D0D"/>
    <w:rsid w:val="00826333"/>
    <w:rsid w:val="0082678F"/>
    <w:rsid w:val="00827035"/>
    <w:rsid w:val="008316AD"/>
    <w:rsid w:val="00831FB3"/>
    <w:rsid w:val="00831FF6"/>
    <w:rsid w:val="0083265E"/>
    <w:rsid w:val="008347C6"/>
    <w:rsid w:val="008435A4"/>
    <w:rsid w:val="00846760"/>
    <w:rsid w:val="00847013"/>
    <w:rsid w:val="00847F1B"/>
    <w:rsid w:val="00852A14"/>
    <w:rsid w:val="00857C4B"/>
    <w:rsid w:val="00864067"/>
    <w:rsid w:val="0086575C"/>
    <w:rsid w:val="00866729"/>
    <w:rsid w:val="008741A1"/>
    <w:rsid w:val="00892C43"/>
    <w:rsid w:val="00893822"/>
    <w:rsid w:val="00896153"/>
    <w:rsid w:val="00896BBA"/>
    <w:rsid w:val="008A06AA"/>
    <w:rsid w:val="008A0D2E"/>
    <w:rsid w:val="008A568F"/>
    <w:rsid w:val="008A62DB"/>
    <w:rsid w:val="008B14EF"/>
    <w:rsid w:val="008B2BAA"/>
    <w:rsid w:val="008B48BA"/>
    <w:rsid w:val="008B5558"/>
    <w:rsid w:val="008B75A3"/>
    <w:rsid w:val="008C399C"/>
    <w:rsid w:val="008C44CA"/>
    <w:rsid w:val="008C6622"/>
    <w:rsid w:val="008D11AF"/>
    <w:rsid w:val="008D5193"/>
    <w:rsid w:val="008D6DEA"/>
    <w:rsid w:val="008D6F98"/>
    <w:rsid w:val="008E2C7F"/>
    <w:rsid w:val="008E2D42"/>
    <w:rsid w:val="008E34BE"/>
    <w:rsid w:val="008F3AFD"/>
    <w:rsid w:val="008F435E"/>
    <w:rsid w:val="008F5C25"/>
    <w:rsid w:val="00910FED"/>
    <w:rsid w:val="00915188"/>
    <w:rsid w:val="00917F23"/>
    <w:rsid w:val="00923B7A"/>
    <w:rsid w:val="00925EA1"/>
    <w:rsid w:val="0093441D"/>
    <w:rsid w:val="00934A4D"/>
    <w:rsid w:val="00934C82"/>
    <w:rsid w:val="009372A9"/>
    <w:rsid w:val="00945866"/>
    <w:rsid w:val="00953306"/>
    <w:rsid w:val="00953695"/>
    <w:rsid w:val="0095522C"/>
    <w:rsid w:val="00956018"/>
    <w:rsid w:val="00956D7C"/>
    <w:rsid w:val="00957B2E"/>
    <w:rsid w:val="00962815"/>
    <w:rsid w:val="00966BB1"/>
    <w:rsid w:val="00971DBE"/>
    <w:rsid w:val="009724FC"/>
    <w:rsid w:val="009752E1"/>
    <w:rsid w:val="0097706C"/>
    <w:rsid w:val="00980646"/>
    <w:rsid w:val="009807B5"/>
    <w:rsid w:val="00987C83"/>
    <w:rsid w:val="00991435"/>
    <w:rsid w:val="00994C3D"/>
    <w:rsid w:val="0099529D"/>
    <w:rsid w:val="009B0DF6"/>
    <w:rsid w:val="009B128A"/>
    <w:rsid w:val="009B3DFD"/>
    <w:rsid w:val="009B7C12"/>
    <w:rsid w:val="009C18E9"/>
    <w:rsid w:val="009C3A03"/>
    <w:rsid w:val="009C49F8"/>
    <w:rsid w:val="009C7A87"/>
    <w:rsid w:val="009D2CED"/>
    <w:rsid w:val="009D4C11"/>
    <w:rsid w:val="009D648C"/>
    <w:rsid w:val="009E010C"/>
    <w:rsid w:val="009E2961"/>
    <w:rsid w:val="009E3A30"/>
    <w:rsid w:val="009F6735"/>
    <w:rsid w:val="00A01526"/>
    <w:rsid w:val="00A01572"/>
    <w:rsid w:val="00A02DFD"/>
    <w:rsid w:val="00A02FB5"/>
    <w:rsid w:val="00A0741C"/>
    <w:rsid w:val="00A07F79"/>
    <w:rsid w:val="00A12771"/>
    <w:rsid w:val="00A14004"/>
    <w:rsid w:val="00A14BA5"/>
    <w:rsid w:val="00A1768F"/>
    <w:rsid w:val="00A2070D"/>
    <w:rsid w:val="00A22F63"/>
    <w:rsid w:val="00A2640B"/>
    <w:rsid w:val="00A316C1"/>
    <w:rsid w:val="00A3256A"/>
    <w:rsid w:val="00A32786"/>
    <w:rsid w:val="00A33DD6"/>
    <w:rsid w:val="00A419C7"/>
    <w:rsid w:val="00A454E3"/>
    <w:rsid w:val="00A548C1"/>
    <w:rsid w:val="00A560F7"/>
    <w:rsid w:val="00A7262A"/>
    <w:rsid w:val="00A7349D"/>
    <w:rsid w:val="00A7591D"/>
    <w:rsid w:val="00A86DA1"/>
    <w:rsid w:val="00A942E5"/>
    <w:rsid w:val="00A94998"/>
    <w:rsid w:val="00A96A6A"/>
    <w:rsid w:val="00A97204"/>
    <w:rsid w:val="00AA2B8C"/>
    <w:rsid w:val="00AA7FC2"/>
    <w:rsid w:val="00AB3AED"/>
    <w:rsid w:val="00AB7F4D"/>
    <w:rsid w:val="00AC2188"/>
    <w:rsid w:val="00AC3264"/>
    <w:rsid w:val="00AC60BD"/>
    <w:rsid w:val="00AD0F45"/>
    <w:rsid w:val="00AD5732"/>
    <w:rsid w:val="00AD5E5B"/>
    <w:rsid w:val="00AE1BA0"/>
    <w:rsid w:val="00AF5FDB"/>
    <w:rsid w:val="00B02838"/>
    <w:rsid w:val="00B03875"/>
    <w:rsid w:val="00B07E39"/>
    <w:rsid w:val="00B10ABA"/>
    <w:rsid w:val="00B1154B"/>
    <w:rsid w:val="00B11D14"/>
    <w:rsid w:val="00B1302D"/>
    <w:rsid w:val="00B14587"/>
    <w:rsid w:val="00B17DAB"/>
    <w:rsid w:val="00B208D9"/>
    <w:rsid w:val="00B2262E"/>
    <w:rsid w:val="00B23B93"/>
    <w:rsid w:val="00B253DD"/>
    <w:rsid w:val="00B31966"/>
    <w:rsid w:val="00B35523"/>
    <w:rsid w:val="00B37C8A"/>
    <w:rsid w:val="00B415A4"/>
    <w:rsid w:val="00B527BB"/>
    <w:rsid w:val="00B5416D"/>
    <w:rsid w:val="00B548A9"/>
    <w:rsid w:val="00B55162"/>
    <w:rsid w:val="00B55530"/>
    <w:rsid w:val="00B612E8"/>
    <w:rsid w:val="00B61730"/>
    <w:rsid w:val="00B63AE6"/>
    <w:rsid w:val="00B70376"/>
    <w:rsid w:val="00B730F8"/>
    <w:rsid w:val="00B75D56"/>
    <w:rsid w:val="00B80D84"/>
    <w:rsid w:val="00B8658F"/>
    <w:rsid w:val="00B86EAE"/>
    <w:rsid w:val="00B92844"/>
    <w:rsid w:val="00B947B3"/>
    <w:rsid w:val="00B97565"/>
    <w:rsid w:val="00B97893"/>
    <w:rsid w:val="00BA42E4"/>
    <w:rsid w:val="00BB0003"/>
    <w:rsid w:val="00BB0B71"/>
    <w:rsid w:val="00BB1384"/>
    <w:rsid w:val="00BB28A7"/>
    <w:rsid w:val="00BB42E6"/>
    <w:rsid w:val="00BC1528"/>
    <w:rsid w:val="00BC2E51"/>
    <w:rsid w:val="00BC3E6E"/>
    <w:rsid w:val="00BC641E"/>
    <w:rsid w:val="00BD15D2"/>
    <w:rsid w:val="00BD59D3"/>
    <w:rsid w:val="00BE09A8"/>
    <w:rsid w:val="00BE3516"/>
    <w:rsid w:val="00BE523F"/>
    <w:rsid w:val="00BF0068"/>
    <w:rsid w:val="00BF0893"/>
    <w:rsid w:val="00BF33AA"/>
    <w:rsid w:val="00BF3976"/>
    <w:rsid w:val="00BF4E71"/>
    <w:rsid w:val="00C01298"/>
    <w:rsid w:val="00C01B91"/>
    <w:rsid w:val="00C02B99"/>
    <w:rsid w:val="00C04136"/>
    <w:rsid w:val="00C048BA"/>
    <w:rsid w:val="00C07BBF"/>
    <w:rsid w:val="00C10576"/>
    <w:rsid w:val="00C13CCB"/>
    <w:rsid w:val="00C14314"/>
    <w:rsid w:val="00C162CC"/>
    <w:rsid w:val="00C16BAE"/>
    <w:rsid w:val="00C17968"/>
    <w:rsid w:val="00C232B0"/>
    <w:rsid w:val="00C2722B"/>
    <w:rsid w:val="00C27D53"/>
    <w:rsid w:val="00C3365D"/>
    <w:rsid w:val="00C348CC"/>
    <w:rsid w:val="00C418AE"/>
    <w:rsid w:val="00C43217"/>
    <w:rsid w:val="00C43F97"/>
    <w:rsid w:val="00C44177"/>
    <w:rsid w:val="00C46C02"/>
    <w:rsid w:val="00C47F32"/>
    <w:rsid w:val="00C50160"/>
    <w:rsid w:val="00C544DF"/>
    <w:rsid w:val="00C64B59"/>
    <w:rsid w:val="00C64C2A"/>
    <w:rsid w:val="00C65DE4"/>
    <w:rsid w:val="00C7069C"/>
    <w:rsid w:val="00C76D5E"/>
    <w:rsid w:val="00C77581"/>
    <w:rsid w:val="00C800F1"/>
    <w:rsid w:val="00C81BEE"/>
    <w:rsid w:val="00C8276E"/>
    <w:rsid w:val="00C85572"/>
    <w:rsid w:val="00C863F3"/>
    <w:rsid w:val="00C912E8"/>
    <w:rsid w:val="00CA10E2"/>
    <w:rsid w:val="00CA2EFE"/>
    <w:rsid w:val="00CA33E6"/>
    <w:rsid w:val="00CB0F94"/>
    <w:rsid w:val="00CB45C3"/>
    <w:rsid w:val="00CB5126"/>
    <w:rsid w:val="00CC0347"/>
    <w:rsid w:val="00CC0914"/>
    <w:rsid w:val="00CC0EDD"/>
    <w:rsid w:val="00CC1C03"/>
    <w:rsid w:val="00CC27EA"/>
    <w:rsid w:val="00CC37C3"/>
    <w:rsid w:val="00CC48D1"/>
    <w:rsid w:val="00CC614E"/>
    <w:rsid w:val="00CC7E7B"/>
    <w:rsid w:val="00CD1D87"/>
    <w:rsid w:val="00CD590E"/>
    <w:rsid w:val="00CD5B8C"/>
    <w:rsid w:val="00CD7D6B"/>
    <w:rsid w:val="00CE24AA"/>
    <w:rsid w:val="00CE7B96"/>
    <w:rsid w:val="00CE7CF4"/>
    <w:rsid w:val="00D0137F"/>
    <w:rsid w:val="00D01DFE"/>
    <w:rsid w:val="00D054AD"/>
    <w:rsid w:val="00D061FC"/>
    <w:rsid w:val="00D06BD5"/>
    <w:rsid w:val="00D13953"/>
    <w:rsid w:val="00D149C3"/>
    <w:rsid w:val="00D17C22"/>
    <w:rsid w:val="00D223CB"/>
    <w:rsid w:val="00D23909"/>
    <w:rsid w:val="00D26F7A"/>
    <w:rsid w:val="00D27553"/>
    <w:rsid w:val="00D37EAF"/>
    <w:rsid w:val="00D43556"/>
    <w:rsid w:val="00D4563C"/>
    <w:rsid w:val="00D60669"/>
    <w:rsid w:val="00D627C6"/>
    <w:rsid w:val="00D628FF"/>
    <w:rsid w:val="00D64C9B"/>
    <w:rsid w:val="00D65842"/>
    <w:rsid w:val="00D70118"/>
    <w:rsid w:val="00D70952"/>
    <w:rsid w:val="00D7159D"/>
    <w:rsid w:val="00D73C0D"/>
    <w:rsid w:val="00D74B8D"/>
    <w:rsid w:val="00D75D65"/>
    <w:rsid w:val="00D8028A"/>
    <w:rsid w:val="00D83995"/>
    <w:rsid w:val="00D83DBF"/>
    <w:rsid w:val="00D84D58"/>
    <w:rsid w:val="00D84F67"/>
    <w:rsid w:val="00D87361"/>
    <w:rsid w:val="00DA2FAF"/>
    <w:rsid w:val="00DA376E"/>
    <w:rsid w:val="00DA501D"/>
    <w:rsid w:val="00DA63BB"/>
    <w:rsid w:val="00DA74C2"/>
    <w:rsid w:val="00DB0587"/>
    <w:rsid w:val="00DB4938"/>
    <w:rsid w:val="00DB6136"/>
    <w:rsid w:val="00DB7FA6"/>
    <w:rsid w:val="00DC389F"/>
    <w:rsid w:val="00DC4049"/>
    <w:rsid w:val="00DC5C80"/>
    <w:rsid w:val="00DC600E"/>
    <w:rsid w:val="00DC6443"/>
    <w:rsid w:val="00DD7F94"/>
    <w:rsid w:val="00DE0146"/>
    <w:rsid w:val="00DE2A10"/>
    <w:rsid w:val="00DE3599"/>
    <w:rsid w:val="00DF4BB2"/>
    <w:rsid w:val="00DF570C"/>
    <w:rsid w:val="00DF76B9"/>
    <w:rsid w:val="00E01CB3"/>
    <w:rsid w:val="00E06F3B"/>
    <w:rsid w:val="00E13208"/>
    <w:rsid w:val="00E13CCB"/>
    <w:rsid w:val="00E1635D"/>
    <w:rsid w:val="00E167C1"/>
    <w:rsid w:val="00E17856"/>
    <w:rsid w:val="00E31713"/>
    <w:rsid w:val="00E3452E"/>
    <w:rsid w:val="00E34FE4"/>
    <w:rsid w:val="00E42DC2"/>
    <w:rsid w:val="00E46E54"/>
    <w:rsid w:val="00E541C8"/>
    <w:rsid w:val="00E61999"/>
    <w:rsid w:val="00E6467C"/>
    <w:rsid w:val="00E72DCB"/>
    <w:rsid w:val="00E81256"/>
    <w:rsid w:val="00E84C0A"/>
    <w:rsid w:val="00E866DC"/>
    <w:rsid w:val="00E8748C"/>
    <w:rsid w:val="00E917FF"/>
    <w:rsid w:val="00E91E4A"/>
    <w:rsid w:val="00E94D23"/>
    <w:rsid w:val="00E94D94"/>
    <w:rsid w:val="00E95104"/>
    <w:rsid w:val="00E960D4"/>
    <w:rsid w:val="00E96187"/>
    <w:rsid w:val="00EA0616"/>
    <w:rsid w:val="00EA3D90"/>
    <w:rsid w:val="00EB0C78"/>
    <w:rsid w:val="00EB32AD"/>
    <w:rsid w:val="00EB4299"/>
    <w:rsid w:val="00EB4CD3"/>
    <w:rsid w:val="00EB5175"/>
    <w:rsid w:val="00EB76B1"/>
    <w:rsid w:val="00EC5B90"/>
    <w:rsid w:val="00EC7EC5"/>
    <w:rsid w:val="00ED07BC"/>
    <w:rsid w:val="00ED7FAD"/>
    <w:rsid w:val="00EE5850"/>
    <w:rsid w:val="00EE5E01"/>
    <w:rsid w:val="00EE672F"/>
    <w:rsid w:val="00EE6BEE"/>
    <w:rsid w:val="00EF1B11"/>
    <w:rsid w:val="00EF39DD"/>
    <w:rsid w:val="00EF4012"/>
    <w:rsid w:val="00EF4426"/>
    <w:rsid w:val="00EF4DC9"/>
    <w:rsid w:val="00EF7A13"/>
    <w:rsid w:val="00F01356"/>
    <w:rsid w:val="00F01566"/>
    <w:rsid w:val="00F03458"/>
    <w:rsid w:val="00F11A3E"/>
    <w:rsid w:val="00F120EB"/>
    <w:rsid w:val="00F22689"/>
    <w:rsid w:val="00F31168"/>
    <w:rsid w:val="00F35DB6"/>
    <w:rsid w:val="00F362DB"/>
    <w:rsid w:val="00F419DD"/>
    <w:rsid w:val="00F4555B"/>
    <w:rsid w:val="00F45CBE"/>
    <w:rsid w:val="00F46412"/>
    <w:rsid w:val="00F475BE"/>
    <w:rsid w:val="00F47A9A"/>
    <w:rsid w:val="00F564B9"/>
    <w:rsid w:val="00F6335F"/>
    <w:rsid w:val="00F6658E"/>
    <w:rsid w:val="00F67B90"/>
    <w:rsid w:val="00F701C0"/>
    <w:rsid w:val="00F740A7"/>
    <w:rsid w:val="00F744D4"/>
    <w:rsid w:val="00F74780"/>
    <w:rsid w:val="00F834EB"/>
    <w:rsid w:val="00FA2698"/>
    <w:rsid w:val="00FA3CF7"/>
    <w:rsid w:val="00FA5271"/>
    <w:rsid w:val="00FA602D"/>
    <w:rsid w:val="00FB5366"/>
    <w:rsid w:val="00FB63D0"/>
    <w:rsid w:val="00FC106F"/>
    <w:rsid w:val="00FC4E17"/>
    <w:rsid w:val="00FC532F"/>
    <w:rsid w:val="00FD16B2"/>
    <w:rsid w:val="00FD1986"/>
    <w:rsid w:val="00FD1EE2"/>
    <w:rsid w:val="00FD3D4F"/>
    <w:rsid w:val="00FD6F80"/>
    <w:rsid w:val="00FD77B3"/>
    <w:rsid w:val="00FE5753"/>
    <w:rsid w:val="00FE66DB"/>
    <w:rsid w:val="00FE7136"/>
    <w:rsid w:val="00FF26CF"/>
    <w:rsid w:val="00FF3F59"/>
    <w:rsid w:val="00FF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49C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149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4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149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49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D14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E8140-7AE5-425D-B485-E6D39134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4379</Words>
  <Characters>24962</Characters>
  <Application>Microsoft Office Word</Application>
  <DocSecurity>0</DocSecurity>
  <Lines>208</Lines>
  <Paragraphs>58</Paragraphs>
  <ScaleCrop>false</ScaleCrop>
  <Company>Microsoft</Company>
  <LinksUpToDate>false</LinksUpToDate>
  <CharactersWithSpaces>29283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2016-05-19T05:15:00Z</dcterms:created>
  <dcterms:modified xsi:type="dcterms:W3CDTF">2016-05-19T05:41:00Z</dcterms:modified>
</cp:coreProperties>
</file>