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8F" w:rsidRDefault="007B078F" w:rsidP="007B07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СОКУРСКОГО СЕЛЬСОВЕТА</w:t>
      </w:r>
    </w:p>
    <w:p w:rsidR="007B078F" w:rsidRDefault="007B078F" w:rsidP="007B07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МОШКОВСКОГО РАЙОНА НОВОСИБИРСКОЙ ОБЛАСТИ</w:t>
      </w:r>
    </w:p>
    <w:p w:rsidR="007B078F" w:rsidRDefault="007B078F" w:rsidP="007B07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078F" w:rsidRDefault="007B078F" w:rsidP="007B078F">
      <w:pPr>
        <w:tabs>
          <w:tab w:val="center" w:pos="4961"/>
          <w:tab w:val="left" w:pos="6780"/>
        </w:tabs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ab/>
      </w:r>
    </w:p>
    <w:p w:rsidR="007B078F" w:rsidRDefault="007B078F" w:rsidP="007B07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078F" w:rsidRPr="006824C6" w:rsidRDefault="007B078F" w:rsidP="007B078F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95pt;margin-top:15.65pt;width:101.25pt;height:0;flip:x;z-index:251658240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7" type="#_x0000_t32" style="position:absolute;left:0;text-align:left;margin-left:250.95pt;margin-top:15.65pt;width:101.25pt;height:0;flip:x;z-index:251658240" o:connectortype="straight"/>
        </w:pic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ab/>
        <w:t>17.10.2016</w:t>
      </w:r>
      <w:r w:rsidRPr="006824C6">
        <w:rPr>
          <w:rFonts w:ascii="Times New Roman" w:hAnsi="Times New Roman"/>
          <w:sz w:val="28"/>
          <w:szCs w:val="28"/>
        </w:rPr>
        <w:t xml:space="preserve">  </w:t>
      </w:r>
      <w:r w:rsidRPr="006F2F65">
        <w:rPr>
          <w:rFonts w:ascii="Times New Roman" w:hAnsi="Times New Roman"/>
          <w:sz w:val="28"/>
          <w:szCs w:val="28"/>
        </w:rPr>
        <w:t xml:space="preserve">       </w:t>
      </w:r>
      <w:r w:rsidRPr="006824C6">
        <w:rPr>
          <w:rFonts w:ascii="Times New Roman" w:hAnsi="Times New Roman"/>
          <w:sz w:val="28"/>
          <w:szCs w:val="28"/>
        </w:rPr>
        <w:t xml:space="preserve">№    </w:t>
      </w:r>
      <w:r w:rsidRPr="006824C6">
        <w:rPr>
          <w:rFonts w:ascii="Times New Roman" w:hAnsi="Times New Roman"/>
          <w:sz w:val="28"/>
          <w:szCs w:val="28"/>
        </w:rPr>
        <w:tab/>
      </w:r>
      <w:r w:rsidRPr="006F2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301</w:t>
      </w:r>
    </w:p>
    <w:p w:rsidR="009438E0" w:rsidRPr="00DD50A3" w:rsidRDefault="009438E0" w:rsidP="007E1684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u w:val="single"/>
          <w:lang w:eastAsia="en-US"/>
        </w:rPr>
      </w:pPr>
    </w:p>
    <w:p w:rsidR="002E424E" w:rsidRDefault="002B60BD" w:rsidP="007B078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</w:t>
      </w:r>
      <w:r w:rsidR="007E1684" w:rsidRPr="009438E0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7E1684" w:rsidRPr="009438E0">
        <w:rPr>
          <w:rFonts w:ascii="Times New Roman" w:hAnsi="Times New Roman"/>
          <w:sz w:val="28"/>
          <w:szCs w:val="28"/>
        </w:rPr>
        <w:t xml:space="preserve"> от </w:t>
      </w:r>
      <w:r w:rsidR="006A28E4">
        <w:rPr>
          <w:rFonts w:ascii="Times New Roman" w:hAnsi="Times New Roman"/>
          <w:sz w:val="28"/>
          <w:szCs w:val="28"/>
        </w:rPr>
        <w:t>19.05.2016</w:t>
      </w:r>
      <w:r w:rsidR="007E1684" w:rsidRPr="009438E0">
        <w:rPr>
          <w:rFonts w:ascii="Times New Roman" w:hAnsi="Times New Roman"/>
          <w:sz w:val="28"/>
          <w:szCs w:val="28"/>
        </w:rPr>
        <w:t xml:space="preserve"> </w:t>
      </w:r>
      <w:r w:rsidR="00307688" w:rsidRPr="009438E0">
        <w:rPr>
          <w:rFonts w:ascii="Times New Roman" w:hAnsi="Times New Roman"/>
          <w:sz w:val="28"/>
          <w:szCs w:val="28"/>
        </w:rPr>
        <w:t xml:space="preserve"> </w:t>
      </w:r>
      <w:r w:rsidR="007E1684" w:rsidRPr="009438E0">
        <w:rPr>
          <w:rFonts w:ascii="Times New Roman" w:hAnsi="Times New Roman"/>
          <w:sz w:val="28"/>
          <w:szCs w:val="28"/>
        </w:rPr>
        <w:t xml:space="preserve"> № </w:t>
      </w:r>
      <w:r w:rsidR="006A28E4">
        <w:rPr>
          <w:rFonts w:ascii="Times New Roman" w:hAnsi="Times New Roman"/>
          <w:sz w:val="28"/>
          <w:szCs w:val="28"/>
        </w:rPr>
        <w:t>113</w:t>
      </w:r>
      <w:r w:rsidR="00BC56EC" w:rsidRPr="009438E0">
        <w:rPr>
          <w:rFonts w:ascii="Times New Roman" w:hAnsi="Times New Roman"/>
          <w:sz w:val="28"/>
          <w:szCs w:val="28"/>
        </w:rPr>
        <w:t xml:space="preserve"> «</w:t>
      </w:r>
      <w:r w:rsidR="006A28E4" w:rsidRPr="00A46331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 предоставлении лицами, замещающими муниципальные должности администрации Сокурского сельсовета  сведений о своих доходах, расходах, об имуществе и обязательствах имущественного характера, а также сведений о доходах, расходах, имуществе и обязательствах имущественного характера своих супруги (супруга) и несовершеннолетних детей</w:t>
      </w:r>
      <w:r w:rsidR="00F5683B">
        <w:rPr>
          <w:rFonts w:ascii="Times New Roman" w:hAnsi="Times New Roman"/>
          <w:sz w:val="28"/>
          <w:szCs w:val="28"/>
        </w:rPr>
        <w:t>»</w:t>
      </w:r>
    </w:p>
    <w:p w:rsidR="007E1684" w:rsidRDefault="007E1684" w:rsidP="007B07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1684" w:rsidRPr="002B60BD" w:rsidRDefault="005A038E" w:rsidP="007B078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0BD">
        <w:rPr>
          <w:rFonts w:ascii="Times New Roman" w:hAnsi="Times New Roman"/>
          <w:sz w:val="28"/>
          <w:szCs w:val="28"/>
        </w:rPr>
        <w:t xml:space="preserve">Рассмотрев </w:t>
      </w:r>
      <w:r w:rsidR="00A61AC4" w:rsidRPr="002B60BD">
        <w:rPr>
          <w:rFonts w:ascii="Times New Roman" w:hAnsi="Times New Roman"/>
          <w:sz w:val="28"/>
          <w:szCs w:val="28"/>
        </w:rPr>
        <w:t>экспертное заключение от 2</w:t>
      </w:r>
      <w:r w:rsidR="009438E0" w:rsidRPr="002B60BD">
        <w:rPr>
          <w:rFonts w:ascii="Times New Roman" w:hAnsi="Times New Roman"/>
          <w:sz w:val="28"/>
          <w:szCs w:val="28"/>
        </w:rPr>
        <w:t>1</w:t>
      </w:r>
      <w:r w:rsidR="00A61AC4" w:rsidRPr="002B60BD">
        <w:rPr>
          <w:rFonts w:ascii="Times New Roman" w:hAnsi="Times New Roman"/>
          <w:sz w:val="28"/>
          <w:szCs w:val="28"/>
        </w:rPr>
        <w:t>.0</w:t>
      </w:r>
      <w:r w:rsidR="009438E0" w:rsidRPr="002B60BD">
        <w:rPr>
          <w:rFonts w:ascii="Times New Roman" w:hAnsi="Times New Roman"/>
          <w:sz w:val="28"/>
          <w:szCs w:val="28"/>
        </w:rPr>
        <w:t>9</w:t>
      </w:r>
      <w:r w:rsidR="00A61AC4" w:rsidRPr="002B60BD">
        <w:rPr>
          <w:rFonts w:ascii="Times New Roman" w:hAnsi="Times New Roman"/>
          <w:sz w:val="28"/>
          <w:szCs w:val="28"/>
        </w:rPr>
        <w:t xml:space="preserve">.2016 № </w:t>
      </w:r>
      <w:r w:rsidR="009438E0" w:rsidRPr="002B60BD">
        <w:rPr>
          <w:rFonts w:ascii="Times New Roman" w:hAnsi="Times New Roman"/>
          <w:sz w:val="28"/>
          <w:szCs w:val="28"/>
        </w:rPr>
        <w:t>5</w:t>
      </w:r>
      <w:r w:rsidR="006A28E4">
        <w:rPr>
          <w:rFonts w:ascii="Times New Roman" w:hAnsi="Times New Roman"/>
          <w:sz w:val="28"/>
          <w:szCs w:val="28"/>
        </w:rPr>
        <w:t>2</w:t>
      </w:r>
      <w:r w:rsidR="002B60BD" w:rsidRPr="002B60BD">
        <w:rPr>
          <w:rFonts w:ascii="Times New Roman" w:hAnsi="Times New Roman"/>
          <w:sz w:val="28"/>
          <w:szCs w:val="28"/>
        </w:rPr>
        <w:t>6</w:t>
      </w:r>
      <w:r w:rsidR="006A28E4">
        <w:rPr>
          <w:rFonts w:ascii="Times New Roman" w:hAnsi="Times New Roman"/>
          <w:sz w:val="28"/>
          <w:szCs w:val="28"/>
        </w:rPr>
        <w:t>3</w:t>
      </w:r>
      <w:r w:rsidR="00A61AC4" w:rsidRPr="002B60BD">
        <w:rPr>
          <w:rFonts w:ascii="Times New Roman" w:hAnsi="Times New Roman"/>
          <w:sz w:val="28"/>
          <w:szCs w:val="28"/>
        </w:rPr>
        <w:t>-4-04/9</w:t>
      </w:r>
      <w:r w:rsidR="00F5683B" w:rsidRPr="002B60BD">
        <w:rPr>
          <w:rFonts w:ascii="Times New Roman" w:hAnsi="Times New Roman"/>
          <w:sz w:val="28"/>
          <w:szCs w:val="28"/>
        </w:rPr>
        <w:t xml:space="preserve"> </w:t>
      </w:r>
      <w:r w:rsidR="00A61AC4" w:rsidRPr="002B60BD">
        <w:rPr>
          <w:rFonts w:ascii="Times New Roman" w:hAnsi="Times New Roman"/>
          <w:sz w:val="28"/>
          <w:szCs w:val="28"/>
        </w:rPr>
        <w:t xml:space="preserve"> на постановление администрации Сокурского сельсовета Мошковского района Новосибирской области от </w:t>
      </w:r>
      <w:r w:rsidR="006A28E4">
        <w:rPr>
          <w:rFonts w:ascii="Times New Roman" w:hAnsi="Times New Roman"/>
          <w:sz w:val="28"/>
          <w:szCs w:val="28"/>
        </w:rPr>
        <w:t>19</w:t>
      </w:r>
      <w:r w:rsidR="00A61AC4" w:rsidRPr="002B60BD">
        <w:rPr>
          <w:rFonts w:ascii="Times New Roman" w:hAnsi="Times New Roman"/>
          <w:sz w:val="28"/>
          <w:szCs w:val="28"/>
        </w:rPr>
        <w:t>.0</w:t>
      </w:r>
      <w:r w:rsidR="006A28E4">
        <w:rPr>
          <w:rFonts w:ascii="Times New Roman" w:hAnsi="Times New Roman"/>
          <w:sz w:val="28"/>
          <w:szCs w:val="28"/>
        </w:rPr>
        <w:t>5</w:t>
      </w:r>
      <w:r w:rsidR="00A61AC4" w:rsidRPr="002B60BD">
        <w:rPr>
          <w:rFonts w:ascii="Times New Roman" w:hAnsi="Times New Roman"/>
          <w:sz w:val="28"/>
          <w:szCs w:val="28"/>
        </w:rPr>
        <w:t xml:space="preserve">.2016 № </w:t>
      </w:r>
      <w:r w:rsidR="006A28E4">
        <w:rPr>
          <w:rFonts w:ascii="Times New Roman" w:hAnsi="Times New Roman"/>
          <w:sz w:val="28"/>
          <w:szCs w:val="28"/>
        </w:rPr>
        <w:t>113</w:t>
      </w:r>
      <w:r w:rsidR="00A61AC4" w:rsidRPr="002B60BD">
        <w:rPr>
          <w:rFonts w:ascii="Times New Roman" w:hAnsi="Times New Roman"/>
          <w:sz w:val="28"/>
          <w:szCs w:val="28"/>
        </w:rPr>
        <w:t xml:space="preserve"> «</w:t>
      </w:r>
      <w:r w:rsidR="006A28E4" w:rsidRPr="00A46331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о предоставлении лицами, замещающими муниципальные должности администрации Сокурского сельсовета  сведений о своих доходах, расходах, об имуществе и обязательствах имущественного характера, а также сведений о доходах, расходах, имуществе и обязательствах имущественного характера своих супруги (супруга) и несовершеннолетних детей</w:t>
      </w:r>
      <w:r w:rsidR="00A61AC4" w:rsidRPr="002B60BD">
        <w:rPr>
          <w:rFonts w:ascii="Times New Roman" w:hAnsi="Times New Roman"/>
          <w:sz w:val="28"/>
          <w:szCs w:val="28"/>
        </w:rPr>
        <w:t>»</w:t>
      </w:r>
      <w:r w:rsidR="007E1684" w:rsidRPr="002B60BD">
        <w:rPr>
          <w:rFonts w:ascii="Times New Roman" w:hAnsi="Times New Roman"/>
          <w:sz w:val="28"/>
          <w:szCs w:val="28"/>
        </w:rPr>
        <w:t>,</w:t>
      </w:r>
    </w:p>
    <w:p w:rsidR="007E1684" w:rsidRDefault="007E1684" w:rsidP="007B07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50A3">
        <w:rPr>
          <w:rFonts w:ascii="Times New Roman" w:hAnsi="Times New Roman"/>
          <w:b/>
          <w:sz w:val="28"/>
          <w:szCs w:val="28"/>
        </w:rPr>
        <w:t>ПОСТАНОВЛЯЮ:</w:t>
      </w:r>
    </w:p>
    <w:p w:rsidR="00F5683B" w:rsidRPr="002B60BD" w:rsidRDefault="006A28E4" w:rsidP="007B078F">
      <w:pPr>
        <w:pStyle w:val="a5"/>
        <w:numPr>
          <w:ilvl w:val="0"/>
          <w:numId w:val="19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B60BD" w:rsidRPr="002B60BD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 xml:space="preserve">2 постановления </w:t>
      </w:r>
      <w:r w:rsidR="002B60BD" w:rsidRPr="002B60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новой редакции: </w:t>
      </w:r>
      <w:r w:rsidR="002B60BD" w:rsidRPr="002B60BD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Постановление вступает в силу </w:t>
      </w:r>
      <w:r w:rsidR="002B60BD" w:rsidRPr="002B60BD">
        <w:rPr>
          <w:color w:val="000000"/>
          <w:sz w:val="28"/>
          <w:szCs w:val="28"/>
        </w:rPr>
        <w:t>после его официального опубликования».</w:t>
      </w:r>
    </w:p>
    <w:p w:rsidR="002B60BD" w:rsidRDefault="001044DD" w:rsidP="007B078F">
      <w:pPr>
        <w:pStyle w:val="a5"/>
        <w:numPr>
          <w:ilvl w:val="0"/>
          <w:numId w:val="1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положения пункт 7  в связи с тем, что Федеральным законом от 03.12.2012 № 230-ФЗ данная возможность предоставления уточненных сведений о расходах не предусмотрена.</w:t>
      </w:r>
    </w:p>
    <w:p w:rsidR="00EC2BE3" w:rsidRDefault="00EC2BE3" w:rsidP="007B078F">
      <w:pPr>
        <w:pStyle w:val="a5"/>
        <w:numPr>
          <w:ilvl w:val="0"/>
          <w:numId w:val="1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 слово «администрации» после слов «лица, замещающие муниципальные должности» по всему тексту постановления и приложения к нему.</w:t>
      </w:r>
    </w:p>
    <w:p w:rsidR="0004447A" w:rsidRDefault="00EC2BE3" w:rsidP="007B078F">
      <w:pPr>
        <w:pStyle w:val="a5"/>
        <w:numPr>
          <w:ilvl w:val="0"/>
          <w:numId w:val="1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 12 добавить подпункт  г)  следующего содержания: « 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</w:t>
      </w:r>
      <w:r w:rsidR="0004447A">
        <w:rPr>
          <w:sz w:val="28"/>
          <w:szCs w:val="28"/>
        </w:rPr>
        <w:t xml:space="preserve"> лица, замещающего муниципальную должность, и его супруги (супруга) за  три последних года, предшествующих отчетному периоду».</w:t>
      </w:r>
    </w:p>
    <w:p w:rsidR="001044DD" w:rsidRPr="002B60BD" w:rsidRDefault="0004447A" w:rsidP="007B078F">
      <w:pPr>
        <w:pStyle w:val="a5"/>
        <w:numPr>
          <w:ilvl w:val="0"/>
          <w:numId w:val="1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положения после слов « о своих доходах» добавить слово «, расходах,» </w:t>
      </w:r>
    </w:p>
    <w:p w:rsidR="004A2818" w:rsidRDefault="0004447A" w:rsidP="007B0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6</w:t>
      </w:r>
      <w:r w:rsidR="004A2818">
        <w:rPr>
          <w:rFonts w:ascii="Times New Roman" w:hAnsi="Times New Roman"/>
          <w:sz w:val="28"/>
          <w:szCs w:val="28"/>
        </w:rPr>
        <w:t>.       Опубликовать настоящее постановление в печатном издании «Вести Сокурского сельсовета» и разместить на сайте администрации Сокурского сельсовета в сети Интернет.</w:t>
      </w:r>
    </w:p>
    <w:p w:rsidR="00023368" w:rsidRPr="00023368" w:rsidRDefault="0004447A" w:rsidP="007B078F">
      <w:pPr>
        <w:pStyle w:val="ac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A2818">
        <w:rPr>
          <w:rFonts w:ascii="Times New Roman" w:hAnsi="Times New Roman"/>
          <w:sz w:val="28"/>
          <w:szCs w:val="28"/>
        </w:rPr>
        <w:t>.       Контроль  за исполнением настоящего постановления оставляю за собой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AC4" w:rsidRDefault="00A61AC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AC4" w:rsidRDefault="00A61AC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684" w:rsidRDefault="007B078F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7E1684">
        <w:rPr>
          <w:rFonts w:ascii="Times New Roman" w:hAnsi="Times New Roman"/>
          <w:sz w:val="28"/>
          <w:szCs w:val="28"/>
        </w:rPr>
        <w:t xml:space="preserve"> Сокурского сельсовета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Мошковского района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</w:t>
      </w:r>
      <w:r w:rsidR="007B078F">
        <w:rPr>
          <w:rFonts w:ascii="Times New Roman" w:hAnsi="Times New Roman"/>
          <w:sz w:val="28"/>
          <w:szCs w:val="28"/>
        </w:rPr>
        <w:t>О. Г. Колесников</w:t>
      </w:r>
    </w:p>
    <w:sectPr w:rsidR="007E1684" w:rsidSect="004B6620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0E" w:rsidRDefault="0022180E">
      <w:pPr>
        <w:spacing w:after="0" w:line="240" w:lineRule="auto"/>
      </w:pPr>
      <w:r>
        <w:separator/>
      </w:r>
    </w:p>
  </w:endnote>
  <w:endnote w:type="continuationSeparator" w:id="0">
    <w:p w:rsidR="0022180E" w:rsidRDefault="0022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FD6C85">
    <w:pPr>
      <w:rPr>
        <w:sz w:val="2"/>
        <w:szCs w:val="2"/>
      </w:rPr>
    </w:pPr>
    <w:r w:rsidRPr="00FD6C8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222.6pt;margin-top:911.75pt;width:11.0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<v:textbox style="mso-fit-shape-to-text:t" inset="0,0,0,0">
            <w:txbxContent>
              <w:p w:rsidR="006D6A34" w:rsidRDefault="00FD6C85">
                <w:r w:rsidRPr="00FD6C85"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FD6C85"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separate"/>
                </w:r>
                <w:r w:rsidR="002B1FB5" w:rsidRPr="002B06B8">
                  <w:rPr>
                    <w:rStyle w:val="TimesNewRoman11pt"/>
                    <w:rFonts w:eastAsia="Palatino Linotype"/>
                    <w:noProof/>
                  </w:rPr>
                  <w:t>14</w:t>
                </w:r>
                <w:r>
                  <w:rPr>
                    <w:rStyle w:val="TimesNewRoman11pt"/>
                    <w:rFonts w:eastAsia="Palatino Linotyp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FD6C85">
    <w:pPr>
      <w:rPr>
        <w:sz w:val="2"/>
        <w:szCs w:val="2"/>
      </w:rPr>
    </w:pPr>
    <w:r w:rsidRPr="00FD6C8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600pt;margin-top:873.5pt;width:10.55pt;height:14.1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<v:textbox style="mso-fit-shape-to-text:t" inset="0,0,0,0">
            <w:txbxContent>
              <w:p w:rsidR="006D6A34" w:rsidRDefault="00FD6C85">
                <w:r w:rsidRPr="00FD6C85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FD6C85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22180E" w:rsidRPr="0022180E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34" w:rsidRDefault="00FD6C85">
    <w:pPr>
      <w:rPr>
        <w:sz w:val="2"/>
        <w:szCs w:val="2"/>
      </w:rPr>
    </w:pPr>
    <w:r w:rsidRPr="00FD6C8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215.05pt;margin-top:873.75pt;width:10.55pt;height:14.1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<v:textbox style="mso-fit-shape-to-text:t" inset="0,0,0,0">
            <w:txbxContent>
              <w:p w:rsidR="006D6A34" w:rsidRDefault="00FD6C85">
                <w:r w:rsidRPr="00FD6C85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 w:rsidRPr="00FD6C85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7E6A59" w:rsidRPr="007E6A59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0E" w:rsidRDefault="0022180E">
      <w:pPr>
        <w:spacing w:after="0" w:line="240" w:lineRule="auto"/>
      </w:pPr>
      <w:r>
        <w:separator/>
      </w:r>
    </w:p>
  </w:footnote>
  <w:footnote w:type="continuationSeparator" w:id="0">
    <w:p w:rsidR="0022180E" w:rsidRDefault="0022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62D"/>
    <w:multiLevelType w:val="hybridMultilevel"/>
    <w:tmpl w:val="3340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6C25"/>
    <w:multiLevelType w:val="hybridMultilevel"/>
    <w:tmpl w:val="A5AAD3EA"/>
    <w:lvl w:ilvl="0" w:tplc="23164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0DC8"/>
    <w:multiLevelType w:val="multilevel"/>
    <w:tmpl w:val="D0C6E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D07EF"/>
    <w:multiLevelType w:val="multilevel"/>
    <w:tmpl w:val="3D9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4F17BF8"/>
    <w:multiLevelType w:val="hybridMultilevel"/>
    <w:tmpl w:val="47E8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24F60"/>
    <w:multiLevelType w:val="hybridMultilevel"/>
    <w:tmpl w:val="8EB072D8"/>
    <w:lvl w:ilvl="0" w:tplc="5AFCE7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F1EE1"/>
    <w:multiLevelType w:val="hybridMultilevel"/>
    <w:tmpl w:val="58ECBAFE"/>
    <w:lvl w:ilvl="0" w:tplc="10A025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915DC5"/>
    <w:multiLevelType w:val="multilevel"/>
    <w:tmpl w:val="412469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6505B1"/>
    <w:multiLevelType w:val="hybridMultilevel"/>
    <w:tmpl w:val="290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B09DA"/>
    <w:multiLevelType w:val="multilevel"/>
    <w:tmpl w:val="A468D6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F07DA4"/>
    <w:multiLevelType w:val="hybridMultilevel"/>
    <w:tmpl w:val="00F65ACC"/>
    <w:lvl w:ilvl="0" w:tplc="0419000F">
      <w:start w:val="2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19A3949"/>
    <w:multiLevelType w:val="multilevel"/>
    <w:tmpl w:val="864A548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616EAA"/>
    <w:multiLevelType w:val="hybridMultilevel"/>
    <w:tmpl w:val="30D6C79C"/>
    <w:lvl w:ilvl="0" w:tplc="F19EFC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54A57D1A"/>
    <w:multiLevelType w:val="hybridMultilevel"/>
    <w:tmpl w:val="67B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A45B7"/>
    <w:multiLevelType w:val="hybridMultilevel"/>
    <w:tmpl w:val="C1C4ECD6"/>
    <w:lvl w:ilvl="0" w:tplc="A70CFA4C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70A70A0"/>
    <w:multiLevelType w:val="multilevel"/>
    <w:tmpl w:val="6A46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494A23"/>
    <w:multiLevelType w:val="multilevel"/>
    <w:tmpl w:val="BC7A37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1A644B"/>
    <w:multiLevelType w:val="multilevel"/>
    <w:tmpl w:val="A66CF87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8077C7"/>
    <w:multiLevelType w:val="hybridMultilevel"/>
    <w:tmpl w:val="F0104B50"/>
    <w:lvl w:ilvl="0" w:tplc="7512CDD4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5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5"/>
  </w:num>
  <w:num w:numId="10">
    <w:abstractNumId w:val="1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52BA"/>
    <w:rsid w:val="0001502D"/>
    <w:rsid w:val="00023368"/>
    <w:rsid w:val="00026701"/>
    <w:rsid w:val="0004447A"/>
    <w:rsid w:val="00066E81"/>
    <w:rsid w:val="00086232"/>
    <w:rsid w:val="00086E3A"/>
    <w:rsid w:val="000B60B9"/>
    <w:rsid w:val="000C4899"/>
    <w:rsid w:val="000C64A7"/>
    <w:rsid w:val="000F2B75"/>
    <w:rsid w:val="001044DD"/>
    <w:rsid w:val="0019477B"/>
    <w:rsid w:val="001A0624"/>
    <w:rsid w:val="001B2F25"/>
    <w:rsid w:val="001C62B9"/>
    <w:rsid w:val="001E0841"/>
    <w:rsid w:val="001E3228"/>
    <w:rsid w:val="001F41FE"/>
    <w:rsid w:val="001F7FBF"/>
    <w:rsid w:val="0020742D"/>
    <w:rsid w:val="0021106D"/>
    <w:rsid w:val="0022180E"/>
    <w:rsid w:val="002248A0"/>
    <w:rsid w:val="00232C5A"/>
    <w:rsid w:val="00250144"/>
    <w:rsid w:val="00276A9A"/>
    <w:rsid w:val="00292D72"/>
    <w:rsid w:val="002A29A8"/>
    <w:rsid w:val="002B1FB5"/>
    <w:rsid w:val="002B34C1"/>
    <w:rsid w:val="002B60BD"/>
    <w:rsid w:val="002C31DC"/>
    <w:rsid w:val="002C7318"/>
    <w:rsid w:val="002E424E"/>
    <w:rsid w:val="00307688"/>
    <w:rsid w:val="0032500E"/>
    <w:rsid w:val="00357057"/>
    <w:rsid w:val="00367411"/>
    <w:rsid w:val="003C4460"/>
    <w:rsid w:val="003F224E"/>
    <w:rsid w:val="003F593D"/>
    <w:rsid w:val="003F6C30"/>
    <w:rsid w:val="00412CCA"/>
    <w:rsid w:val="004446C0"/>
    <w:rsid w:val="004552C5"/>
    <w:rsid w:val="004861FB"/>
    <w:rsid w:val="004A2818"/>
    <w:rsid w:val="004B142A"/>
    <w:rsid w:val="004B5CFD"/>
    <w:rsid w:val="004B6620"/>
    <w:rsid w:val="004D6C9B"/>
    <w:rsid w:val="00530B62"/>
    <w:rsid w:val="005459E5"/>
    <w:rsid w:val="00567338"/>
    <w:rsid w:val="005836A0"/>
    <w:rsid w:val="0058396B"/>
    <w:rsid w:val="005A038E"/>
    <w:rsid w:val="005C2DDB"/>
    <w:rsid w:val="005C726B"/>
    <w:rsid w:val="005D0B1F"/>
    <w:rsid w:val="005E46AE"/>
    <w:rsid w:val="005F1CA0"/>
    <w:rsid w:val="00621C87"/>
    <w:rsid w:val="0063144C"/>
    <w:rsid w:val="00644D78"/>
    <w:rsid w:val="0064538C"/>
    <w:rsid w:val="00663FD5"/>
    <w:rsid w:val="006778D1"/>
    <w:rsid w:val="00692837"/>
    <w:rsid w:val="0069734B"/>
    <w:rsid w:val="006A28E4"/>
    <w:rsid w:val="006B2161"/>
    <w:rsid w:val="006E77BE"/>
    <w:rsid w:val="007049CD"/>
    <w:rsid w:val="0071164B"/>
    <w:rsid w:val="007648A3"/>
    <w:rsid w:val="007B0293"/>
    <w:rsid w:val="007B078F"/>
    <w:rsid w:val="007E1684"/>
    <w:rsid w:val="007E6A59"/>
    <w:rsid w:val="007F63BA"/>
    <w:rsid w:val="0081713A"/>
    <w:rsid w:val="0082230B"/>
    <w:rsid w:val="00831061"/>
    <w:rsid w:val="008C7B13"/>
    <w:rsid w:val="008E2D8F"/>
    <w:rsid w:val="008F3070"/>
    <w:rsid w:val="008F45BF"/>
    <w:rsid w:val="009010EF"/>
    <w:rsid w:val="00914D48"/>
    <w:rsid w:val="0091557B"/>
    <w:rsid w:val="00927836"/>
    <w:rsid w:val="00930F7E"/>
    <w:rsid w:val="009349D4"/>
    <w:rsid w:val="009438E0"/>
    <w:rsid w:val="009626C1"/>
    <w:rsid w:val="00966646"/>
    <w:rsid w:val="009B2755"/>
    <w:rsid w:val="009C0519"/>
    <w:rsid w:val="00A011C1"/>
    <w:rsid w:val="00A252DB"/>
    <w:rsid w:val="00A27A28"/>
    <w:rsid w:val="00A61AC4"/>
    <w:rsid w:val="00A6344A"/>
    <w:rsid w:val="00A7110F"/>
    <w:rsid w:val="00A82620"/>
    <w:rsid w:val="00AA0986"/>
    <w:rsid w:val="00AA3BB5"/>
    <w:rsid w:val="00AC1473"/>
    <w:rsid w:val="00AF21D6"/>
    <w:rsid w:val="00AF442C"/>
    <w:rsid w:val="00B04427"/>
    <w:rsid w:val="00B10305"/>
    <w:rsid w:val="00B12BF4"/>
    <w:rsid w:val="00B32559"/>
    <w:rsid w:val="00B739E8"/>
    <w:rsid w:val="00BA6ED6"/>
    <w:rsid w:val="00BB2996"/>
    <w:rsid w:val="00BC0E10"/>
    <w:rsid w:val="00BC56EC"/>
    <w:rsid w:val="00BC76A3"/>
    <w:rsid w:val="00BF6633"/>
    <w:rsid w:val="00C44C71"/>
    <w:rsid w:val="00C537A8"/>
    <w:rsid w:val="00C86E13"/>
    <w:rsid w:val="00CB713D"/>
    <w:rsid w:val="00CD2B9D"/>
    <w:rsid w:val="00CE2345"/>
    <w:rsid w:val="00CE6ADA"/>
    <w:rsid w:val="00CF0131"/>
    <w:rsid w:val="00D039F0"/>
    <w:rsid w:val="00D34D1A"/>
    <w:rsid w:val="00D36117"/>
    <w:rsid w:val="00D6346B"/>
    <w:rsid w:val="00D752BA"/>
    <w:rsid w:val="00D8054D"/>
    <w:rsid w:val="00D94423"/>
    <w:rsid w:val="00DB2489"/>
    <w:rsid w:val="00DB6B25"/>
    <w:rsid w:val="00DF7810"/>
    <w:rsid w:val="00E15A4C"/>
    <w:rsid w:val="00E41C53"/>
    <w:rsid w:val="00E44FE7"/>
    <w:rsid w:val="00E667A3"/>
    <w:rsid w:val="00E93ABB"/>
    <w:rsid w:val="00E94673"/>
    <w:rsid w:val="00E965D9"/>
    <w:rsid w:val="00EC2BE3"/>
    <w:rsid w:val="00EC5E95"/>
    <w:rsid w:val="00ED682B"/>
    <w:rsid w:val="00EE1A4A"/>
    <w:rsid w:val="00F01790"/>
    <w:rsid w:val="00F124D9"/>
    <w:rsid w:val="00F362EB"/>
    <w:rsid w:val="00F37309"/>
    <w:rsid w:val="00F5683B"/>
    <w:rsid w:val="00F66310"/>
    <w:rsid w:val="00FD6C85"/>
    <w:rsid w:val="00FF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FD7D-E248-4198-AFCF-6A67B117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Лысякова Людмила Андреевна</dc:creator>
  <cp:lastModifiedBy>Секретарь</cp:lastModifiedBy>
  <cp:revision>11</cp:revision>
  <cp:lastPrinted>2016-10-17T05:02:00Z</cp:lastPrinted>
  <dcterms:created xsi:type="dcterms:W3CDTF">2016-09-29T09:21:00Z</dcterms:created>
  <dcterms:modified xsi:type="dcterms:W3CDTF">2016-10-17T05:03:00Z</dcterms:modified>
</cp:coreProperties>
</file>