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598"/>
        <w:gridCol w:w="2074"/>
        <w:gridCol w:w="598"/>
        <w:gridCol w:w="1795"/>
        <w:gridCol w:w="2393"/>
      </w:tblGrid>
      <w:tr w:rsidR="00E61963" w:rsidRPr="00E55C29" w:rsidTr="009F344A">
        <w:tc>
          <w:tcPr>
            <w:tcW w:w="9850" w:type="dxa"/>
            <w:gridSpan w:val="6"/>
          </w:tcPr>
          <w:p w:rsidR="00E61963" w:rsidRPr="00E55C29" w:rsidRDefault="00E61963" w:rsidP="009F344A">
            <w:pPr>
              <w:jc w:val="center"/>
              <w:rPr>
                <w:b/>
              </w:rPr>
            </w:pPr>
            <w:r w:rsidRPr="00E55C29">
              <w:rPr>
                <w:b/>
              </w:rPr>
              <w:t>АДМИНИСТРАЦИЯ СОКУРСКОГО СЕЛЬСОВЕТА</w:t>
            </w:r>
          </w:p>
          <w:p w:rsidR="00E61963" w:rsidRPr="00E55C29" w:rsidRDefault="00E61963" w:rsidP="009F344A">
            <w:pPr>
              <w:jc w:val="center"/>
              <w:rPr>
                <w:b/>
              </w:rPr>
            </w:pPr>
            <w:r w:rsidRPr="00E55C29">
              <w:rPr>
                <w:b/>
              </w:rPr>
              <w:t>МОШКОВСКОГО РАЙОНА НОВОСИБИРСКОЙ ОБЛАСТИ</w:t>
            </w:r>
          </w:p>
        </w:tc>
      </w:tr>
      <w:tr w:rsidR="00E61963" w:rsidRPr="00E55C29" w:rsidTr="009F344A">
        <w:tc>
          <w:tcPr>
            <w:tcW w:w="9850" w:type="dxa"/>
            <w:gridSpan w:val="6"/>
          </w:tcPr>
          <w:p w:rsidR="00E61963" w:rsidRPr="00E55C29" w:rsidRDefault="00E61963" w:rsidP="009F344A">
            <w:pPr>
              <w:jc w:val="center"/>
              <w:rPr>
                <w:b/>
              </w:rPr>
            </w:pPr>
          </w:p>
        </w:tc>
      </w:tr>
      <w:tr w:rsidR="00E61963" w:rsidRPr="00E55C29" w:rsidTr="009F344A">
        <w:tc>
          <w:tcPr>
            <w:tcW w:w="9850" w:type="dxa"/>
            <w:gridSpan w:val="6"/>
          </w:tcPr>
          <w:p w:rsidR="00E61963" w:rsidRPr="00E55C29" w:rsidRDefault="00E61963" w:rsidP="009F344A">
            <w:pPr>
              <w:jc w:val="center"/>
              <w:rPr>
                <w:b/>
                <w:sz w:val="36"/>
                <w:szCs w:val="36"/>
              </w:rPr>
            </w:pPr>
            <w:r w:rsidRPr="00E55C29">
              <w:rPr>
                <w:b/>
                <w:sz w:val="36"/>
                <w:szCs w:val="36"/>
              </w:rPr>
              <w:t>ПОСТАНОВЛЕНИЕ</w:t>
            </w:r>
          </w:p>
          <w:p w:rsidR="00E61963" w:rsidRPr="00E55C29" w:rsidRDefault="00E61963" w:rsidP="009F344A">
            <w:pPr>
              <w:jc w:val="center"/>
              <w:rPr>
                <w:b/>
              </w:rPr>
            </w:pPr>
          </w:p>
        </w:tc>
      </w:tr>
      <w:tr w:rsidR="00E61963" w:rsidRPr="00E55C29" w:rsidTr="009F344A">
        <w:tc>
          <w:tcPr>
            <w:tcW w:w="2392" w:type="dxa"/>
          </w:tcPr>
          <w:p w:rsidR="00E61963" w:rsidRPr="00E55C29" w:rsidRDefault="00E61963" w:rsidP="009F344A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E61963" w:rsidRPr="00E55C29" w:rsidRDefault="00E61963" w:rsidP="009F344A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61963" w:rsidRPr="00E55C29" w:rsidRDefault="000D524D" w:rsidP="00BB6C8E">
            <w:r>
              <w:t xml:space="preserve">  </w:t>
            </w:r>
            <w:r w:rsidR="002D0183">
              <w:t xml:space="preserve"> </w:t>
            </w:r>
            <w:bookmarkStart w:id="0" w:name="_GoBack"/>
            <w:bookmarkEnd w:id="0"/>
            <w:r>
              <w:t>17.05</w:t>
            </w:r>
            <w:r w:rsidR="00E61963">
              <w:t>.201</w:t>
            </w:r>
            <w:r w:rsidR="00C31A23">
              <w:t>8</w:t>
            </w:r>
          </w:p>
        </w:tc>
        <w:tc>
          <w:tcPr>
            <w:tcW w:w="598" w:type="dxa"/>
          </w:tcPr>
          <w:p w:rsidR="00E61963" w:rsidRPr="00E55C29" w:rsidRDefault="00E61963" w:rsidP="009F344A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61963" w:rsidRPr="00E55C29" w:rsidRDefault="000D524D" w:rsidP="009F344A">
            <w:pPr>
              <w:jc w:val="center"/>
            </w:pPr>
            <w:r>
              <w:t>87</w:t>
            </w:r>
          </w:p>
        </w:tc>
        <w:tc>
          <w:tcPr>
            <w:tcW w:w="2393" w:type="dxa"/>
          </w:tcPr>
          <w:p w:rsidR="00E61963" w:rsidRPr="00E55C29" w:rsidRDefault="00E61963" w:rsidP="009F344A">
            <w:pPr>
              <w:jc w:val="center"/>
              <w:rPr>
                <w:b/>
              </w:rPr>
            </w:pPr>
          </w:p>
        </w:tc>
      </w:tr>
    </w:tbl>
    <w:p w:rsidR="00E61963" w:rsidRPr="00E55C29" w:rsidRDefault="00E61963" w:rsidP="00E61963">
      <w:pPr>
        <w:jc w:val="center"/>
        <w:rPr>
          <w:b/>
        </w:rPr>
      </w:pPr>
    </w:p>
    <w:p w:rsidR="000D524D" w:rsidRDefault="000D524D" w:rsidP="000D524D">
      <w:pPr>
        <w:tabs>
          <w:tab w:val="left" w:pos="660"/>
        </w:tabs>
        <w:spacing w:line="249" w:lineRule="auto"/>
        <w:ind w:right="380"/>
        <w:jc w:val="center"/>
        <w:rPr>
          <w:b/>
        </w:rPr>
      </w:pPr>
      <w:r w:rsidRPr="000D524D">
        <w:rPr>
          <w:b/>
        </w:rPr>
        <w:t xml:space="preserve">О создании жилищно-бытовой комиссии при администрации Сокурского сельсовета Мошковского района Новосибирской области и утверждении Положения о жилищно-бытовой комиссии при администрации Сокурского сельсовета Мошковского района </w:t>
      </w:r>
    </w:p>
    <w:p w:rsidR="000D524D" w:rsidRPr="000D524D" w:rsidRDefault="000D524D" w:rsidP="000D524D">
      <w:pPr>
        <w:tabs>
          <w:tab w:val="left" w:pos="660"/>
        </w:tabs>
        <w:spacing w:line="249" w:lineRule="auto"/>
        <w:ind w:right="380"/>
        <w:jc w:val="center"/>
        <w:rPr>
          <w:b/>
        </w:rPr>
      </w:pPr>
      <w:r w:rsidRPr="000D524D">
        <w:rPr>
          <w:b/>
        </w:rPr>
        <w:t>Новосибирской области  сельсовета</w:t>
      </w:r>
    </w:p>
    <w:p w:rsidR="000D524D" w:rsidRPr="000D524D" w:rsidRDefault="000D524D" w:rsidP="000D524D">
      <w:pPr>
        <w:spacing w:line="321" w:lineRule="exact"/>
        <w:jc w:val="left"/>
        <w:rPr>
          <w:sz w:val="24"/>
          <w:szCs w:val="24"/>
        </w:rPr>
      </w:pPr>
    </w:p>
    <w:p w:rsidR="000D524D" w:rsidRPr="000D524D" w:rsidRDefault="000D524D" w:rsidP="000D524D">
      <w:pPr>
        <w:ind w:left="860"/>
        <w:jc w:val="left"/>
        <w:rPr>
          <w:sz w:val="20"/>
          <w:szCs w:val="20"/>
        </w:rPr>
      </w:pPr>
      <w:r w:rsidRPr="000D524D">
        <w:t xml:space="preserve">Руководствуясь Федеральным законом от 06.10.2003 № 131-ФЗ «Об </w:t>
      </w:r>
      <w:proofErr w:type="gramStart"/>
      <w:r w:rsidRPr="000D524D">
        <w:t>общих</w:t>
      </w:r>
      <w:proofErr w:type="gramEnd"/>
    </w:p>
    <w:p w:rsidR="000D524D" w:rsidRPr="000D524D" w:rsidRDefault="000D524D" w:rsidP="000D524D">
      <w:pPr>
        <w:jc w:val="left"/>
        <w:rPr>
          <w:sz w:val="20"/>
          <w:szCs w:val="20"/>
        </w:rPr>
      </w:pPr>
      <w:r w:rsidRPr="000D524D">
        <w:t xml:space="preserve">принципах организации местного самоуправления в Российской Федерации», </w:t>
      </w:r>
      <w:proofErr w:type="gramStart"/>
      <w:r w:rsidRPr="000D524D">
        <w:t>для</w:t>
      </w:r>
      <w:proofErr w:type="gramEnd"/>
    </w:p>
    <w:p w:rsidR="000D524D" w:rsidRPr="000D524D" w:rsidRDefault="000D524D" w:rsidP="000D524D">
      <w:pPr>
        <w:tabs>
          <w:tab w:val="left" w:pos="1860"/>
          <w:tab w:val="left" w:pos="2940"/>
          <w:tab w:val="left" w:pos="3440"/>
          <w:tab w:val="left" w:pos="5140"/>
          <w:tab w:val="left" w:pos="5500"/>
          <w:tab w:val="left" w:pos="7560"/>
          <w:tab w:val="left" w:pos="8640"/>
          <w:tab w:val="left" w:pos="9600"/>
        </w:tabs>
        <w:jc w:val="left"/>
        <w:rPr>
          <w:sz w:val="20"/>
          <w:szCs w:val="20"/>
        </w:rPr>
      </w:pPr>
      <w:r w:rsidRPr="000D524D">
        <w:t>упорядочения</w:t>
      </w:r>
      <w:r w:rsidRPr="000D524D">
        <w:tab/>
        <w:t>работы</w:t>
      </w:r>
      <w:r w:rsidRPr="000D524D">
        <w:tab/>
        <w:t>по</w:t>
      </w:r>
      <w:r w:rsidRPr="000D524D">
        <w:tab/>
        <w:t>содержанию</w:t>
      </w:r>
      <w:r w:rsidRPr="000D524D">
        <w:tab/>
        <w:t>и</w:t>
      </w:r>
      <w:r w:rsidRPr="000D524D">
        <w:tab/>
        <w:t>распределению</w:t>
      </w:r>
      <w:r w:rsidRPr="000D524D">
        <w:tab/>
        <w:t>жилого</w:t>
      </w:r>
      <w:r w:rsidRPr="000D524D">
        <w:tab/>
        <w:t>фонда</w:t>
      </w:r>
      <w:r w:rsidRPr="000D524D">
        <w:tab/>
      </w:r>
      <w:proofErr w:type="gramStart"/>
      <w:r w:rsidRPr="000D524D">
        <w:t>на</w:t>
      </w:r>
      <w:proofErr w:type="gramEnd"/>
    </w:p>
    <w:p w:rsidR="000D524D" w:rsidRPr="000D524D" w:rsidRDefault="000D524D" w:rsidP="000D524D">
      <w:pPr>
        <w:spacing w:line="239" w:lineRule="auto"/>
        <w:jc w:val="left"/>
      </w:pPr>
      <w:r w:rsidRPr="000D524D">
        <w:t>территории Сокурского сельсовета Мошковского района Новосибирской области</w:t>
      </w:r>
      <w:r>
        <w:t>,</w:t>
      </w:r>
      <w:r w:rsidRPr="000D524D">
        <w:t xml:space="preserve">  </w:t>
      </w:r>
    </w:p>
    <w:p w:rsidR="000D524D" w:rsidRPr="000D524D" w:rsidRDefault="000D524D" w:rsidP="000D524D">
      <w:pPr>
        <w:spacing w:line="239" w:lineRule="auto"/>
        <w:jc w:val="left"/>
        <w:rPr>
          <w:sz w:val="20"/>
          <w:szCs w:val="20"/>
        </w:rPr>
      </w:pPr>
    </w:p>
    <w:p w:rsidR="000D524D" w:rsidRPr="000D524D" w:rsidRDefault="000D524D" w:rsidP="000D524D">
      <w:pPr>
        <w:spacing w:line="2" w:lineRule="exact"/>
        <w:jc w:val="left"/>
        <w:rPr>
          <w:sz w:val="24"/>
          <w:szCs w:val="24"/>
        </w:rPr>
      </w:pPr>
    </w:p>
    <w:p w:rsidR="000D524D" w:rsidRDefault="000D524D" w:rsidP="000D524D">
      <w:pPr>
        <w:jc w:val="left"/>
        <w:rPr>
          <w:b/>
        </w:rPr>
      </w:pPr>
      <w:r w:rsidRPr="000D524D">
        <w:rPr>
          <w:b/>
        </w:rPr>
        <w:t>ПОСТАНОВЛЯЮ:</w:t>
      </w:r>
    </w:p>
    <w:p w:rsidR="000D524D" w:rsidRPr="000D524D" w:rsidRDefault="000D524D" w:rsidP="000D524D">
      <w:pPr>
        <w:jc w:val="left"/>
        <w:rPr>
          <w:b/>
          <w:sz w:val="20"/>
          <w:szCs w:val="20"/>
        </w:rPr>
      </w:pPr>
    </w:p>
    <w:p w:rsidR="000D524D" w:rsidRPr="000D524D" w:rsidRDefault="000D524D" w:rsidP="000D524D">
      <w:pPr>
        <w:spacing w:line="13" w:lineRule="exact"/>
        <w:jc w:val="left"/>
        <w:rPr>
          <w:sz w:val="24"/>
          <w:szCs w:val="24"/>
        </w:rPr>
      </w:pPr>
    </w:p>
    <w:p w:rsidR="000D524D" w:rsidRPr="000D524D" w:rsidRDefault="000D524D" w:rsidP="000D524D">
      <w:pPr>
        <w:spacing w:line="234" w:lineRule="auto"/>
        <w:ind w:firstLine="720"/>
        <w:rPr>
          <w:sz w:val="20"/>
          <w:szCs w:val="20"/>
        </w:rPr>
      </w:pPr>
      <w:r w:rsidRPr="000D524D">
        <w:t xml:space="preserve">1. Создать жилищно-бытовую комиссию при администрации Сокурского сельсовета Мошковского района Новосибирской области в составе согласно приложению </w:t>
      </w:r>
      <w:r>
        <w:t xml:space="preserve"> №</w:t>
      </w:r>
      <w:r w:rsidRPr="000D524D">
        <w:t>1.</w:t>
      </w:r>
    </w:p>
    <w:p w:rsidR="000D524D" w:rsidRPr="000D524D" w:rsidRDefault="000D524D" w:rsidP="000D524D">
      <w:pPr>
        <w:spacing w:line="15" w:lineRule="exact"/>
        <w:jc w:val="left"/>
        <w:rPr>
          <w:sz w:val="24"/>
          <w:szCs w:val="24"/>
        </w:rPr>
      </w:pPr>
    </w:p>
    <w:p w:rsidR="000D524D" w:rsidRPr="000D524D" w:rsidRDefault="000D524D" w:rsidP="000D524D">
      <w:pPr>
        <w:spacing w:line="234" w:lineRule="auto"/>
        <w:ind w:firstLine="720"/>
        <w:rPr>
          <w:sz w:val="20"/>
          <w:szCs w:val="20"/>
        </w:rPr>
      </w:pPr>
      <w:r w:rsidRPr="000D524D">
        <w:t xml:space="preserve">2. Утвердить Положение о жилищно-бытовой комиссии при администрации Сокурского сельсовета Мошковского района Новосибирской области согласно приложению </w:t>
      </w:r>
      <w:r>
        <w:t>№</w:t>
      </w:r>
      <w:r w:rsidRPr="000D524D">
        <w:t>2.</w:t>
      </w:r>
    </w:p>
    <w:p w:rsidR="001901E1" w:rsidRPr="00E02750" w:rsidRDefault="001901E1" w:rsidP="00E02750">
      <w:pPr>
        <w:tabs>
          <w:tab w:val="num" w:pos="0"/>
        </w:tabs>
        <w:ind w:firstLine="709"/>
      </w:pPr>
    </w:p>
    <w:p w:rsidR="004C37E8" w:rsidRDefault="004C37E8" w:rsidP="001901E1">
      <w:pPr>
        <w:tabs>
          <w:tab w:val="num" w:pos="0"/>
        </w:tabs>
        <w:ind w:firstLine="709"/>
      </w:pPr>
    </w:p>
    <w:p w:rsidR="005F1DCF" w:rsidRDefault="005F1DCF" w:rsidP="005F1DCF">
      <w:pPr>
        <w:ind w:firstLine="708"/>
      </w:pPr>
    </w:p>
    <w:p w:rsidR="005F1DCF" w:rsidRDefault="00121899" w:rsidP="005F1DCF">
      <w:pPr>
        <w:jc w:val="left"/>
      </w:pPr>
      <w:r>
        <w:t>Г</w:t>
      </w:r>
      <w:r w:rsidR="00AE587F">
        <w:t>лав</w:t>
      </w:r>
      <w:r>
        <w:t>а</w:t>
      </w:r>
      <w:r w:rsidR="005F1DCF">
        <w:t xml:space="preserve"> Сокурского сельсовета</w:t>
      </w:r>
    </w:p>
    <w:p w:rsidR="005F1DCF" w:rsidRDefault="005F1DCF" w:rsidP="005F1DCF">
      <w:pPr>
        <w:jc w:val="left"/>
      </w:pPr>
      <w:r>
        <w:t>Мошковского района</w:t>
      </w:r>
    </w:p>
    <w:p w:rsidR="005F1DCF" w:rsidRDefault="005F1DCF" w:rsidP="005F1DCF">
      <w:pPr>
        <w:jc w:val="left"/>
      </w:pPr>
      <w:r>
        <w:t xml:space="preserve">Новосибирской области                                         </w:t>
      </w:r>
      <w:r w:rsidR="00E61963">
        <w:t xml:space="preserve">                     </w:t>
      </w:r>
      <w:r w:rsidR="0007334D">
        <w:t xml:space="preserve">     </w:t>
      </w:r>
      <w:r w:rsidR="00E61963">
        <w:t xml:space="preserve"> </w:t>
      </w:r>
      <w:r w:rsidR="00121899">
        <w:t xml:space="preserve">   </w:t>
      </w:r>
      <w:r w:rsidR="007A68D2">
        <w:t xml:space="preserve"> </w:t>
      </w:r>
      <w:r w:rsidR="00121899">
        <w:t>П.М.</w:t>
      </w:r>
      <w:r w:rsidR="007A68D2">
        <w:t xml:space="preserve"> Дубовский</w:t>
      </w:r>
    </w:p>
    <w:p w:rsidR="005F1DCF" w:rsidRDefault="005F1DCF" w:rsidP="005F1DCF">
      <w:pPr>
        <w:jc w:val="left"/>
      </w:pPr>
    </w:p>
    <w:p w:rsidR="00761264" w:rsidRDefault="00761264"/>
    <w:p w:rsidR="001901E1" w:rsidRDefault="001901E1"/>
    <w:p w:rsidR="001901E1" w:rsidRDefault="001901E1"/>
    <w:p w:rsidR="001901E1" w:rsidRDefault="001901E1"/>
    <w:p w:rsidR="001901E1" w:rsidRDefault="001901E1"/>
    <w:p w:rsidR="001901E1" w:rsidRDefault="001901E1"/>
    <w:p w:rsidR="001901E1" w:rsidRDefault="001901E1"/>
    <w:p w:rsidR="001901E1" w:rsidRDefault="001901E1"/>
    <w:p w:rsidR="001901E1" w:rsidRDefault="001901E1"/>
    <w:p w:rsidR="000D524D" w:rsidRDefault="000D524D"/>
    <w:p w:rsidR="000D524D" w:rsidRDefault="000D524D"/>
    <w:p w:rsidR="000D524D" w:rsidRPr="000D524D" w:rsidRDefault="000D524D" w:rsidP="000D524D">
      <w:pPr>
        <w:jc w:val="right"/>
      </w:pPr>
    </w:p>
    <w:p w:rsidR="000D524D" w:rsidRPr="000D524D" w:rsidRDefault="000D524D" w:rsidP="000D524D">
      <w:pPr>
        <w:jc w:val="right"/>
      </w:pPr>
      <w:r w:rsidRPr="000D524D">
        <w:t xml:space="preserve">Приложение </w:t>
      </w:r>
      <w:r>
        <w:t>№</w:t>
      </w:r>
      <w:r w:rsidRPr="000D524D">
        <w:t>1</w:t>
      </w:r>
    </w:p>
    <w:p w:rsidR="000D524D" w:rsidRPr="000D524D" w:rsidRDefault="000D524D" w:rsidP="000D524D">
      <w:pPr>
        <w:jc w:val="right"/>
      </w:pPr>
      <w:r w:rsidRPr="000D524D">
        <w:t xml:space="preserve"> УТВЕРЖДЕН:</w:t>
      </w:r>
    </w:p>
    <w:p w:rsidR="000D524D" w:rsidRDefault="000D524D" w:rsidP="000D524D">
      <w:pPr>
        <w:jc w:val="right"/>
      </w:pPr>
      <w:r>
        <w:t xml:space="preserve">Постановлением администрации </w:t>
      </w:r>
    </w:p>
    <w:p w:rsidR="000D524D" w:rsidRDefault="000D524D" w:rsidP="000D524D">
      <w:pPr>
        <w:jc w:val="right"/>
      </w:pPr>
      <w:r w:rsidRPr="000D524D">
        <w:t>Сокурского сельсовета Мошковского</w:t>
      </w:r>
    </w:p>
    <w:p w:rsidR="000D524D" w:rsidRPr="000D524D" w:rsidRDefault="000D524D" w:rsidP="000D524D">
      <w:pPr>
        <w:jc w:val="right"/>
      </w:pPr>
      <w:r w:rsidRPr="000D524D">
        <w:t xml:space="preserve"> района Новосибирской области</w:t>
      </w:r>
    </w:p>
    <w:p w:rsidR="000D524D" w:rsidRPr="000D524D" w:rsidRDefault="000D524D" w:rsidP="000D524D">
      <w:pPr>
        <w:jc w:val="right"/>
      </w:pPr>
      <w:r w:rsidRPr="000D524D">
        <w:t>от</w:t>
      </w:r>
      <w:r>
        <w:t xml:space="preserve"> 17.05.2018</w:t>
      </w:r>
      <w:r w:rsidRPr="000D524D">
        <w:t xml:space="preserve">   №</w:t>
      </w:r>
      <w:r>
        <w:t>87</w:t>
      </w:r>
      <w:r w:rsidRPr="000D524D">
        <w:t xml:space="preserve">  </w:t>
      </w:r>
    </w:p>
    <w:p w:rsidR="000D524D" w:rsidRPr="000D524D" w:rsidRDefault="000D524D" w:rsidP="000D524D">
      <w:pPr>
        <w:jc w:val="center"/>
        <w:rPr>
          <w:sz w:val="20"/>
          <w:szCs w:val="20"/>
        </w:rPr>
      </w:pPr>
    </w:p>
    <w:p w:rsidR="000D524D" w:rsidRPr="000D524D" w:rsidRDefault="000D524D" w:rsidP="000D524D">
      <w:pPr>
        <w:spacing w:line="293" w:lineRule="exact"/>
        <w:jc w:val="left"/>
        <w:rPr>
          <w:sz w:val="20"/>
          <w:szCs w:val="20"/>
        </w:rPr>
      </w:pPr>
    </w:p>
    <w:p w:rsidR="000D524D" w:rsidRDefault="000D524D" w:rsidP="000D524D">
      <w:pPr>
        <w:spacing w:line="236" w:lineRule="auto"/>
        <w:ind w:right="2240"/>
        <w:jc w:val="center"/>
        <w:rPr>
          <w:b/>
          <w:bCs/>
        </w:rPr>
      </w:pPr>
      <w:r>
        <w:rPr>
          <w:b/>
          <w:bCs/>
        </w:rPr>
        <w:t xml:space="preserve">                  СОСТАВ ЖИЛИЩНО-БЫТОВОЙ </w:t>
      </w:r>
      <w:r w:rsidRPr="000D524D">
        <w:rPr>
          <w:b/>
          <w:bCs/>
        </w:rPr>
        <w:t>КОМИССИИ</w:t>
      </w:r>
    </w:p>
    <w:p w:rsidR="000D524D" w:rsidRPr="000D524D" w:rsidRDefault="000D524D" w:rsidP="000D524D">
      <w:pPr>
        <w:spacing w:line="236" w:lineRule="auto"/>
        <w:ind w:hanging="167"/>
        <w:jc w:val="center"/>
      </w:pPr>
      <w:r w:rsidRPr="000D524D">
        <w:rPr>
          <w:b/>
          <w:bCs/>
        </w:rPr>
        <w:t>при администрации Сокурского</w:t>
      </w:r>
      <w:r>
        <w:rPr>
          <w:b/>
          <w:bCs/>
        </w:rPr>
        <w:t xml:space="preserve"> </w:t>
      </w:r>
      <w:r w:rsidRPr="000D524D">
        <w:rPr>
          <w:b/>
          <w:bCs/>
        </w:rPr>
        <w:t>сельсовета Мошковского района Новосибирской области</w:t>
      </w:r>
    </w:p>
    <w:p w:rsidR="000D524D" w:rsidRPr="000D524D" w:rsidRDefault="000D524D" w:rsidP="000D524D">
      <w:pPr>
        <w:spacing w:line="200" w:lineRule="exact"/>
        <w:jc w:val="center"/>
        <w:rPr>
          <w:sz w:val="20"/>
          <w:szCs w:val="20"/>
        </w:rPr>
      </w:pPr>
    </w:p>
    <w:p w:rsidR="000D524D" w:rsidRPr="000D524D" w:rsidRDefault="000D524D" w:rsidP="000D524D">
      <w:pPr>
        <w:spacing w:line="339" w:lineRule="exact"/>
        <w:jc w:val="lef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4852"/>
        <w:gridCol w:w="1557"/>
        <w:gridCol w:w="1198"/>
        <w:gridCol w:w="1718"/>
        <w:gridCol w:w="30"/>
      </w:tblGrid>
      <w:tr w:rsidR="000D524D" w:rsidRPr="000D524D" w:rsidTr="002D0183">
        <w:trPr>
          <w:trHeight w:val="276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center"/>
            </w:pPr>
            <w:r w:rsidRPr="000D524D">
              <w:t>№</w:t>
            </w:r>
          </w:p>
        </w:tc>
        <w:tc>
          <w:tcPr>
            <w:tcW w:w="48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ind w:left="2140"/>
              <w:jc w:val="left"/>
            </w:pPr>
            <w:r w:rsidRPr="000D524D">
              <w:t>ФИО</w:t>
            </w:r>
          </w:p>
        </w:tc>
        <w:tc>
          <w:tcPr>
            <w:tcW w:w="450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ind w:left="900"/>
              <w:jc w:val="left"/>
            </w:pPr>
            <w:r w:rsidRPr="000D524D">
              <w:t>Должность, место работы</w:t>
            </w:r>
          </w:p>
        </w:tc>
      </w:tr>
      <w:tr w:rsidR="000D524D" w:rsidRPr="000D524D" w:rsidTr="002D0183">
        <w:trPr>
          <w:trHeight w:val="281"/>
        </w:trPr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center"/>
            </w:pPr>
            <w:proofErr w:type="gramStart"/>
            <w:r w:rsidRPr="000D524D">
              <w:rPr>
                <w:w w:val="98"/>
              </w:rPr>
              <w:t>п</w:t>
            </w:r>
            <w:proofErr w:type="gramEnd"/>
            <w:r w:rsidRPr="000D524D">
              <w:rPr>
                <w:w w:val="98"/>
              </w:rPr>
              <w:t>/п</w:t>
            </w:r>
          </w:p>
        </w:tc>
        <w:tc>
          <w:tcPr>
            <w:tcW w:w="4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1198" w:type="dxa"/>
            <w:tcBorders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17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</w:tr>
      <w:tr w:rsidR="000D524D" w:rsidRPr="000D524D" w:rsidTr="002D0183">
        <w:trPr>
          <w:trHeight w:val="269"/>
        </w:trPr>
        <w:tc>
          <w:tcPr>
            <w:tcW w:w="553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spacing w:line="264" w:lineRule="exact"/>
              <w:ind w:left="120"/>
              <w:jc w:val="left"/>
            </w:pPr>
            <w:r w:rsidRPr="000D524D">
              <w:t>Председатель комиссии: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1198" w:type="dxa"/>
            <w:tcBorders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17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</w:tr>
      <w:tr w:rsidR="000D524D" w:rsidRPr="000D524D" w:rsidTr="002D0183">
        <w:trPr>
          <w:trHeight w:val="261"/>
        </w:trPr>
        <w:tc>
          <w:tcPr>
            <w:tcW w:w="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spacing w:line="260" w:lineRule="exact"/>
              <w:ind w:left="120"/>
              <w:jc w:val="left"/>
            </w:pPr>
            <w:r w:rsidRPr="000D524D">
              <w:t>1.</w:t>
            </w:r>
          </w:p>
        </w:tc>
        <w:tc>
          <w:tcPr>
            <w:tcW w:w="4852" w:type="dxa"/>
            <w:tcBorders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spacing w:line="260" w:lineRule="exact"/>
              <w:ind w:left="80"/>
              <w:jc w:val="left"/>
            </w:pPr>
            <w:r w:rsidRPr="000D524D">
              <w:t>Давыдова Юлия Михайловна</w:t>
            </w:r>
          </w:p>
        </w:tc>
        <w:tc>
          <w:tcPr>
            <w:tcW w:w="1557" w:type="dxa"/>
            <w:vAlign w:val="bottom"/>
          </w:tcPr>
          <w:p w:rsidR="000D524D" w:rsidRPr="000D524D" w:rsidRDefault="002D0183" w:rsidP="002D0183">
            <w:pPr>
              <w:contextualSpacing/>
            </w:pPr>
            <w:r>
              <w:t>Заместитель</w:t>
            </w:r>
          </w:p>
        </w:tc>
        <w:tc>
          <w:tcPr>
            <w:tcW w:w="1198" w:type="dxa"/>
            <w:vAlign w:val="center"/>
          </w:tcPr>
          <w:p w:rsidR="000D524D" w:rsidRPr="000D524D" w:rsidRDefault="002D0183" w:rsidP="002D0183">
            <w:r>
              <w:t xml:space="preserve">главы </w:t>
            </w:r>
          </w:p>
        </w:tc>
        <w:tc>
          <w:tcPr>
            <w:tcW w:w="1746" w:type="dxa"/>
            <w:gridSpan w:val="2"/>
            <w:tcBorders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</w:tr>
      <w:tr w:rsidR="000D524D" w:rsidRPr="000D524D" w:rsidTr="002D0183">
        <w:trPr>
          <w:trHeight w:val="281"/>
        </w:trPr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4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2755" w:type="dxa"/>
            <w:gridSpan w:val="2"/>
            <w:tcBorders>
              <w:bottom w:val="single" w:sz="8" w:space="0" w:color="auto"/>
            </w:tcBorders>
            <w:vAlign w:val="bottom"/>
          </w:tcPr>
          <w:p w:rsidR="000D524D" w:rsidRPr="000D524D" w:rsidRDefault="002D0183" w:rsidP="000D524D">
            <w:pPr>
              <w:jc w:val="left"/>
            </w:pPr>
            <w:r>
              <w:t>администрации Сокурского сельсовета</w:t>
            </w:r>
          </w:p>
        </w:tc>
        <w:tc>
          <w:tcPr>
            <w:tcW w:w="17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</w:tr>
      <w:tr w:rsidR="000D524D" w:rsidRPr="000D524D" w:rsidTr="002D0183">
        <w:trPr>
          <w:trHeight w:val="266"/>
        </w:trPr>
        <w:tc>
          <w:tcPr>
            <w:tcW w:w="553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spacing w:line="264" w:lineRule="exact"/>
              <w:ind w:left="120"/>
              <w:jc w:val="left"/>
            </w:pPr>
            <w:r w:rsidRPr="000D524D">
              <w:t>Заместитель председателя комиссии: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1198" w:type="dxa"/>
            <w:tcBorders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17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</w:tr>
      <w:tr w:rsidR="000D524D" w:rsidRPr="000D524D" w:rsidTr="002D0183">
        <w:trPr>
          <w:trHeight w:val="261"/>
        </w:trPr>
        <w:tc>
          <w:tcPr>
            <w:tcW w:w="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spacing w:line="260" w:lineRule="exact"/>
              <w:ind w:left="120"/>
              <w:jc w:val="left"/>
            </w:pPr>
            <w:r w:rsidRPr="000D524D">
              <w:t>2.</w:t>
            </w:r>
          </w:p>
        </w:tc>
        <w:tc>
          <w:tcPr>
            <w:tcW w:w="4852" w:type="dxa"/>
            <w:tcBorders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spacing w:line="260" w:lineRule="exact"/>
              <w:ind w:left="80"/>
              <w:jc w:val="left"/>
            </w:pPr>
            <w:r w:rsidRPr="000D524D">
              <w:t>Кротова Елена Александровна</w:t>
            </w:r>
          </w:p>
        </w:tc>
        <w:tc>
          <w:tcPr>
            <w:tcW w:w="4501" w:type="dxa"/>
            <w:gridSpan w:val="4"/>
            <w:tcBorders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  <w:r w:rsidRPr="000D524D">
              <w:t>Ведущий специалист администрации Сокурского сельсовета</w:t>
            </w:r>
          </w:p>
        </w:tc>
      </w:tr>
      <w:tr w:rsidR="000D524D" w:rsidRPr="000D524D" w:rsidTr="002D0183">
        <w:trPr>
          <w:trHeight w:val="281"/>
        </w:trPr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4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  <w:r w:rsidRPr="000D524D">
              <w:t xml:space="preserve"> 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17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</w:tr>
      <w:tr w:rsidR="000D524D" w:rsidRPr="000D524D" w:rsidTr="002D0183">
        <w:trPr>
          <w:trHeight w:val="266"/>
        </w:trPr>
        <w:tc>
          <w:tcPr>
            <w:tcW w:w="553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spacing w:line="264" w:lineRule="exact"/>
              <w:ind w:left="120"/>
              <w:jc w:val="left"/>
            </w:pPr>
            <w:r w:rsidRPr="000D524D">
              <w:t>Секретарь комиссии: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1198" w:type="dxa"/>
            <w:tcBorders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17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</w:tr>
      <w:tr w:rsidR="000D524D" w:rsidRPr="000D524D" w:rsidTr="002D0183">
        <w:trPr>
          <w:trHeight w:val="261"/>
        </w:trPr>
        <w:tc>
          <w:tcPr>
            <w:tcW w:w="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spacing w:line="260" w:lineRule="exact"/>
              <w:ind w:left="120"/>
              <w:jc w:val="left"/>
            </w:pPr>
            <w:r w:rsidRPr="000D524D">
              <w:t>3.</w:t>
            </w:r>
          </w:p>
        </w:tc>
        <w:tc>
          <w:tcPr>
            <w:tcW w:w="4852" w:type="dxa"/>
            <w:tcBorders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spacing w:line="260" w:lineRule="exact"/>
              <w:ind w:left="80"/>
              <w:jc w:val="left"/>
            </w:pPr>
            <w:proofErr w:type="spellStart"/>
            <w:r w:rsidRPr="000D524D">
              <w:t>Бурдеева</w:t>
            </w:r>
            <w:proofErr w:type="spellEnd"/>
            <w:r w:rsidRPr="000D524D">
              <w:t xml:space="preserve"> Надежда Егоровна</w:t>
            </w:r>
          </w:p>
        </w:tc>
        <w:tc>
          <w:tcPr>
            <w:tcW w:w="4501" w:type="dxa"/>
            <w:gridSpan w:val="4"/>
            <w:tcBorders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  <w:r w:rsidRPr="000D524D">
              <w:t>Специалист 1 разряда администрации</w:t>
            </w:r>
          </w:p>
        </w:tc>
      </w:tr>
      <w:tr w:rsidR="000D524D" w:rsidRPr="000D524D" w:rsidTr="002D0183">
        <w:trPr>
          <w:trHeight w:val="281"/>
        </w:trPr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4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4473" w:type="dxa"/>
            <w:gridSpan w:val="3"/>
            <w:tcBorders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  <w:r w:rsidRPr="000D524D">
              <w:t>Сокурского сельсовета по вопросам землеустройства</w:t>
            </w:r>
          </w:p>
        </w:tc>
        <w:tc>
          <w:tcPr>
            <w:tcW w:w="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</w:tr>
      <w:tr w:rsidR="000D524D" w:rsidRPr="000D524D" w:rsidTr="002D0183">
        <w:trPr>
          <w:trHeight w:val="266"/>
        </w:trPr>
        <w:tc>
          <w:tcPr>
            <w:tcW w:w="553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spacing w:line="264" w:lineRule="exact"/>
              <w:ind w:left="120"/>
              <w:jc w:val="left"/>
            </w:pPr>
            <w:r w:rsidRPr="000D524D">
              <w:t>Члены комиссии: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2916" w:type="dxa"/>
            <w:gridSpan w:val="2"/>
            <w:tcBorders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</w:tr>
      <w:tr w:rsidR="000D524D" w:rsidRPr="000D524D" w:rsidTr="002D0183">
        <w:trPr>
          <w:trHeight w:val="263"/>
        </w:trPr>
        <w:tc>
          <w:tcPr>
            <w:tcW w:w="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spacing w:line="263" w:lineRule="exact"/>
              <w:ind w:left="120"/>
              <w:jc w:val="left"/>
            </w:pPr>
            <w:r w:rsidRPr="000D524D">
              <w:t>4.</w:t>
            </w:r>
          </w:p>
        </w:tc>
        <w:tc>
          <w:tcPr>
            <w:tcW w:w="4852" w:type="dxa"/>
            <w:tcBorders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spacing w:line="263" w:lineRule="exact"/>
              <w:ind w:left="80"/>
              <w:jc w:val="left"/>
            </w:pPr>
            <w:r w:rsidRPr="000D524D">
              <w:t>Юдина Наталья Васильевна</w:t>
            </w:r>
          </w:p>
        </w:tc>
        <w:tc>
          <w:tcPr>
            <w:tcW w:w="4501" w:type="dxa"/>
            <w:gridSpan w:val="4"/>
            <w:tcBorders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  <w:r w:rsidRPr="000D524D">
              <w:t>Специалист</w:t>
            </w:r>
            <w:r w:rsidRPr="000D524D">
              <w:t xml:space="preserve"> 1</w:t>
            </w:r>
            <w:r w:rsidR="002D0183">
              <w:t xml:space="preserve">разряда </w:t>
            </w:r>
            <w:r w:rsidRPr="000D524D">
              <w:t xml:space="preserve"> администрации</w:t>
            </w:r>
          </w:p>
        </w:tc>
      </w:tr>
      <w:tr w:rsidR="000D524D" w:rsidRPr="000D524D" w:rsidTr="002D0183">
        <w:trPr>
          <w:trHeight w:val="281"/>
        </w:trPr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4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2755" w:type="dxa"/>
            <w:gridSpan w:val="2"/>
            <w:tcBorders>
              <w:bottom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  <w:r w:rsidRPr="000D524D">
              <w:t xml:space="preserve">Сокурского сельсовета  </w:t>
            </w:r>
          </w:p>
        </w:tc>
        <w:tc>
          <w:tcPr>
            <w:tcW w:w="17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</w:tr>
      <w:tr w:rsidR="000D524D" w:rsidRPr="000D524D" w:rsidTr="002D0183">
        <w:trPr>
          <w:trHeight w:val="261"/>
        </w:trPr>
        <w:tc>
          <w:tcPr>
            <w:tcW w:w="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spacing w:line="260" w:lineRule="exact"/>
              <w:ind w:left="120"/>
              <w:jc w:val="left"/>
            </w:pPr>
            <w:r w:rsidRPr="000D524D">
              <w:t>5.</w:t>
            </w:r>
          </w:p>
        </w:tc>
        <w:tc>
          <w:tcPr>
            <w:tcW w:w="4852" w:type="dxa"/>
            <w:tcBorders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spacing w:line="260" w:lineRule="exact"/>
              <w:ind w:left="80"/>
              <w:jc w:val="left"/>
            </w:pPr>
            <w:r w:rsidRPr="000D524D">
              <w:t xml:space="preserve"> </w:t>
            </w:r>
            <w:proofErr w:type="spellStart"/>
            <w:r w:rsidRPr="000D524D">
              <w:t>Рубанов</w:t>
            </w:r>
            <w:proofErr w:type="spellEnd"/>
            <w:r w:rsidRPr="000D524D">
              <w:t xml:space="preserve"> Юрий Николаевич</w:t>
            </w:r>
          </w:p>
        </w:tc>
        <w:tc>
          <w:tcPr>
            <w:tcW w:w="4501" w:type="dxa"/>
            <w:gridSpan w:val="4"/>
            <w:tcBorders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  <w:r w:rsidRPr="000D524D">
              <w:t>Депутат Совета депутатов Сокурского сельсовета</w:t>
            </w:r>
          </w:p>
        </w:tc>
      </w:tr>
      <w:tr w:rsidR="000D524D" w:rsidRPr="000D524D" w:rsidTr="002D0183">
        <w:trPr>
          <w:trHeight w:val="276"/>
        </w:trPr>
        <w:tc>
          <w:tcPr>
            <w:tcW w:w="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4852" w:type="dxa"/>
            <w:tcBorders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4501" w:type="dxa"/>
            <w:gridSpan w:val="4"/>
            <w:tcBorders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ind w:left="80"/>
              <w:jc w:val="left"/>
            </w:pPr>
            <w:r w:rsidRPr="000D524D">
              <w:t xml:space="preserve"> </w:t>
            </w:r>
          </w:p>
        </w:tc>
      </w:tr>
      <w:tr w:rsidR="000D524D" w:rsidRPr="000D524D" w:rsidTr="002D0183">
        <w:trPr>
          <w:trHeight w:val="80"/>
        </w:trPr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4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jc w:val="left"/>
            </w:pPr>
          </w:p>
        </w:tc>
        <w:tc>
          <w:tcPr>
            <w:tcW w:w="450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24D" w:rsidRPr="000D524D" w:rsidRDefault="000D524D" w:rsidP="000D524D">
            <w:pPr>
              <w:ind w:left="80"/>
              <w:jc w:val="left"/>
            </w:pPr>
            <w:r w:rsidRPr="000D524D">
              <w:t xml:space="preserve"> </w:t>
            </w:r>
          </w:p>
        </w:tc>
      </w:tr>
    </w:tbl>
    <w:p w:rsidR="000D524D" w:rsidRPr="000D524D" w:rsidRDefault="000D524D" w:rsidP="000D524D">
      <w:pPr>
        <w:jc w:val="left"/>
        <w:rPr>
          <w:sz w:val="22"/>
          <w:szCs w:val="22"/>
        </w:rPr>
        <w:sectPr w:rsidR="000D524D" w:rsidRPr="000D524D">
          <w:pgSz w:w="11900" w:h="16838"/>
          <w:pgMar w:top="1135" w:right="566" w:bottom="1440" w:left="1320" w:header="0" w:footer="0" w:gutter="0"/>
          <w:cols w:space="720" w:equalWidth="0">
            <w:col w:w="10020"/>
          </w:cols>
        </w:sectPr>
      </w:pPr>
    </w:p>
    <w:p w:rsidR="000D524D" w:rsidRPr="000D524D" w:rsidRDefault="000D524D" w:rsidP="002D0183">
      <w:pPr>
        <w:jc w:val="right"/>
      </w:pPr>
      <w:r w:rsidRPr="000D524D">
        <w:lastRenderedPageBreak/>
        <w:t>Приложение</w:t>
      </w:r>
      <w:r w:rsidR="002D0183">
        <w:t xml:space="preserve"> №</w:t>
      </w:r>
      <w:r w:rsidRPr="000D524D">
        <w:t xml:space="preserve"> 2</w:t>
      </w:r>
    </w:p>
    <w:p w:rsidR="000D524D" w:rsidRPr="000D524D" w:rsidRDefault="000D524D" w:rsidP="002D0183">
      <w:pPr>
        <w:jc w:val="right"/>
      </w:pPr>
      <w:r w:rsidRPr="000D524D">
        <w:t>УТВЕРЖДЕНО:</w:t>
      </w:r>
    </w:p>
    <w:p w:rsidR="002D0183" w:rsidRDefault="000D524D" w:rsidP="002D0183">
      <w:pPr>
        <w:jc w:val="right"/>
      </w:pPr>
      <w:r w:rsidRPr="000D524D">
        <w:t xml:space="preserve">постановлением  администрации </w:t>
      </w:r>
    </w:p>
    <w:p w:rsidR="002D0183" w:rsidRDefault="000D524D" w:rsidP="002D0183">
      <w:pPr>
        <w:jc w:val="right"/>
      </w:pPr>
      <w:r w:rsidRPr="000D524D">
        <w:t xml:space="preserve">Сокурского сельсовета </w:t>
      </w:r>
    </w:p>
    <w:p w:rsidR="002D0183" w:rsidRDefault="000D524D" w:rsidP="002D0183">
      <w:pPr>
        <w:jc w:val="right"/>
      </w:pPr>
      <w:r w:rsidRPr="000D524D">
        <w:t>Мошковского района</w:t>
      </w:r>
    </w:p>
    <w:p w:rsidR="000D524D" w:rsidRPr="000D524D" w:rsidRDefault="000D524D" w:rsidP="002D0183">
      <w:pPr>
        <w:jc w:val="right"/>
      </w:pPr>
      <w:r w:rsidRPr="000D524D">
        <w:t xml:space="preserve"> Новосибирской области</w:t>
      </w:r>
    </w:p>
    <w:p w:rsidR="000D524D" w:rsidRPr="000D524D" w:rsidRDefault="002D0183" w:rsidP="002D0183">
      <w:pPr>
        <w:jc w:val="right"/>
      </w:pPr>
      <w:r>
        <w:t>о</w:t>
      </w:r>
      <w:r w:rsidR="000D524D" w:rsidRPr="000D524D">
        <w:t>т</w:t>
      </w:r>
      <w:r>
        <w:t xml:space="preserve"> 17.05.2018 </w:t>
      </w:r>
      <w:r w:rsidR="000D524D" w:rsidRPr="000D524D">
        <w:t xml:space="preserve">   № </w:t>
      </w:r>
      <w:r>
        <w:t>87</w:t>
      </w:r>
      <w:r w:rsidR="000D524D" w:rsidRPr="000D524D">
        <w:t xml:space="preserve"> </w:t>
      </w:r>
    </w:p>
    <w:p w:rsidR="000D524D" w:rsidRPr="000D524D" w:rsidRDefault="000D524D" w:rsidP="002D0183">
      <w:pPr>
        <w:spacing w:line="281" w:lineRule="exact"/>
        <w:jc w:val="center"/>
        <w:rPr>
          <w:sz w:val="20"/>
          <w:szCs w:val="20"/>
        </w:rPr>
      </w:pPr>
    </w:p>
    <w:p w:rsidR="000D524D" w:rsidRPr="000D524D" w:rsidRDefault="000D524D" w:rsidP="002D0183">
      <w:pPr>
        <w:jc w:val="center"/>
      </w:pPr>
      <w:r w:rsidRPr="000D524D">
        <w:rPr>
          <w:b/>
          <w:bCs/>
        </w:rPr>
        <w:t>ПОЛОЖЕНИЕ</w:t>
      </w:r>
    </w:p>
    <w:p w:rsidR="000D524D" w:rsidRPr="000D524D" w:rsidRDefault="000D524D" w:rsidP="002D0183">
      <w:pPr>
        <w:spacing w:line="12" w:lineRule="exact"/>
        <w:jc w:val="center"/>
      </w:pPr>
    </w:p>
    <w:p w:rsidR="002D0183" w:rsidRDefault="002D0183" w:rsidP="002D0183">
      <w:pPr>
        <w:tabs>
          <w:tab w:val="left" w:pos="2896"/>
        </w:tabs>
        <w:spacing w:line="250" w:lineRule="auto"/>
        <w:jc w:val="center"/>
        <w:rPr>
          <w:b/>
          <w:bCs/>
        </w:rPr>
      </w:pPr>
      <w:r>
        <w:rPr>
          <w:b/>
          <w:bCs/>
        </w:rPr>
        <w:t xml:space="preserve"> О </w:t>
      </w:r>
      <w:r w:rsidR="000D524D" w:rsidRPr="000D524D">
        <w:rPr>
          <w:b/>
          <w:bCs/>
        </w:rPr>
        <w:t xml:space="preserve">ЖИЛИЩНО-БЫТОВОЙ КОМИССИИ </w:t>
      </w:r>
    </w:p>
    <w:p w:rsidR="000D524D" w:rsidRPr="000D524D" w:rsidRDefault="000D524D" w:rsidP="002D0183">
      <w:pPr>
        <w:tabs>
          <w:tab w:val="left" w:pos="2896"/>
        </w:tabs>
        <w:spacing w:line="250" w:lineRule="auto"/>
        <w:jc w:val="center"/>
        <w:rPr>
          <w:b/>
          <w:bCs/>
        </w:rPr>
      </w:pPr>
      <w:r w:rsidRPr="000D524D">
        <w:rPr>
          <w:b/>
          <w:bCs/>
        </w:rPr>
        <w:t>при администрации Сокурского сельсовета Мошковского района Новосибирской области</w:t>
      </w:r>
    </w:p>
    <w:p w:rsidR="000D524D" w:rsidRPr="000D524D" w:rsidRDefault="000D524D" w:rsidP="002D0183">
      <w:pPr>
        <w:spacing w:line="272" w:lineRule="exact"/>
        <w:rPr>
          <w:b/>
          <w:bCs/>
          <w:sz w:val="23"/>
          <w:szCs w:val="23"/>
        </w:rPr>
      </w:pPr>
    </w:p>
    <w:p w:rsidR="000D524D" w:rsidRPr="000D524D" w:rsidRDefault="000D524D" w:rsidP="000D524D">
      <w:pPr>
        <w:widowControl w:val="0"/>
        <w:autoSpaceDE w:val="0"/>
        <w:spacing w:before="113"/>
        <w:ind w:left="360" w:hanging="360"/>
        <w:jc w:val="center"/>
        <w:rPr>
          <w:b/>
          <w:bCs/>
          <w:lang w:eastAsia="ar-SA"/>
        </w:rPr>
      </w:pPr>
      <w:r w:rsidRPr="000D524D">
        <w:rPr>
          <w:color w:val="2B2B2B"/>
          <w:sz w:val="24"/>
          <w:szCs w:val="24"/>
        </w:rPr>
        <w:t xml:space="preserve"> </w:t>
      </w:r>
      <w:r w:rsidRPr="000D524D">
        <w:rPr>
          <w:b/>
          <w:bCs/>
          <w:lang w:eastAsia="ar-SA"/>
        </w:rPr>
        <w:t>1. Общие положения</w:t>
      </w:r>
    </w:p>
    <w:p w:rsidR="000D524D" w:rsidRPr="000D524D" w:rsidRDefault="000D524D" w:rsidP="000D524D">
      <w:pPr>
        <w:widowControl w:val="0"/>
        <w:autoSpaceDE w:val="0"/>
        <w:ind w:firstLine="708"/>
        <w:rPr>
          <w:lang w:eastAsia="ar-SA"/>
        </w:rPr>
      </w:pPr>
      <w:r w:rsidRPr="000D524D">
        <w:rPr>
          <w:lang w:eastAsia="ar-SA"/>
        </w:rPr>
        <w:t>1.1. Настоящее Положение разработано в соответствии с Жилищным кодексом Российской Федерации, иными нормативными правовыми актами, устанавливающими правоотношения в области реализации прав граждан на жилище, его безопасности и неприкосновенности.</w:t>
      </w:r>
    </w:p>
    <w:p w:rsidR="000D524D" w:rsidRPr="000D524D" w:rsidRDefault="000D524D" w:rsidP="000D524D">
      <w:pPr>
        <w:widowControl w:val="0"/>
        <w:autoSpaceDE w:val="0"/>
        <w:ind w:firstLine="708"/>
        <w:rPr>
          <w:lang w:eastAsia="ar-SA"/>
        </w:rPr>
      </w:pPr>
      <w:r w:rsidRPr="000D524D">
        <w:rPr>
          <w:lang w:eastAsia="ar-SA"/>
        </w:rPr>
        <w:t>1.2. Жилищно-бытовая комиссия при администрации Сокурского сельсовета Мошковского района Новосибирской области   далее по тексту – Комиссия) является коллегиальным органом местного самоуправления Сокурского сельсовета, наделенным полномочиями: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 xml:space="preserve">- по признанию граждан, </w:t>
      </w:r>
      <w:proofErr w:type="gramStart"/>
      <w:r w:rsidRPr="000D524D">
        <w:rPr>
          <w:lang w:eastAsia="ar-SA"/>
        </w:rPr>
        <w:t>нуждающимися</w:t>
      </w:r>
      <w:proofErr w:type="gramEnd"/>
      <w:r w:rsidRPr="000D524D">
        <w:rPr>
          <w:lang w:eastAsia="ar-SA"/>
        </w:rPr>
        <w:t xml:space="preserve"> в жилых помещениях, предоставляемых по договорам социального найма из состава муниципального жилищного фонда;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 xml:space="preserve">- по признанию граждан </w:t>
      </w:r>
      <w:proofErr w:type="gramStart"/>
      <w:r w:rsidRPr="000D524D">
        <w:rPr>
          <w:lang w:eastAsia="ar-SA"/>
        </w:rPr>
        <w:t>малоимущими</w:t>
      </w:r>
      <w:proofErr w:type="gramEnd"/>
      <w:r w:rsidRPr="000D524D">
        <w:rPr>
          <w:lang w:eastAsia="ar-SA"/>
        </w:rPr>
        <w:t>, с целью постановки на учет в качестве нуждающихся в жилых помещениях, предоставляемых по договорам социального найма;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- по обмену жилых помещений из состава муниципального жилищного фонда;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- по проверке жилищно-бытовых условий лиц, проживающих на территории Сокурского сельсовета Мошковского района Новосибирской области;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 xml:space="preserve">- по решению вопроса о предоставлении жилых помещений по договорам социального найма, лицам, признанным в установленном </w:t>
      </w:r>
      <w:proofErr w:type="gramStart"/>
      <w:r w:rsidRPr="000D524D">
        <w:rPr>
          <w:lang w:eastAsia="ar-SA"/>
        </w:rPr>
        <w:t>порядке</w:t>
      </w:r>
      <w:proofErr w:type="gramEnd"/>
      <w:r w:rsidRPr="000D524D">
        <w:rPr>
          <w:lang w:eastAsia="ar-SA"/>
        </w:rPr>
        <w:t xml:space="preserve"> нуждающимися в жилых помещениях, предоставляемых по договорам социального найма.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 xml:space="preserve">1.3. Настоящее Положение является нормативным документом, устанавливающим порядок работы Комиссии, её компетенцию, права и обязанности членов Комиссии. 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1.4.</w:t>
      </w:r>
      <w:r w:rsidRPr="000D524D">
        <w:t xml:space="preserve"> Состав комиссии утверждается распоряжением администрации Сокурского сельсовета Мошковского района Новосибирской области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1.4. Комиссия состоит из председателя, секретаря и членов Комиссии.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 xml:space="preserve">1.5. В состав Комиссии включаются: 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- представители администрации Сокурского сельсовета;</w:t>
      </w:r>
    </w:p>
    <w:p w:rsidR="000D524D" w:rsidRPr="000D524D" w:rsidRDefault="000D524D" w:rsidP="000D524D">
      <w:pPr>
        <w:widowControl w:val="0"/>
        <w:autoSpaceDE w:val="0"/>
        <w:ind w:firstLine="720"/>
        <w:rPr>
          <w:lang w:eastAsia="ar-SA"/>
        </w:rPr>
      </w:pPr>
      <w:r w:rsidRPr="000D524D">
        <w:rPr>
          <w:lang w:eastAsia="ar-SA"/>
        </w:rPr>
        <w:t>- депутаты Совета депутатов;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 xml:space="preserve">- старосты посёлков. 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</w:p>
    <w:p w:rsidR="000D524D" w:rsidRPr="000D524D" w:rsidRDefault="000D524D" w:rsidP="000D524D">
      <w:pPr>
        <w:widowControl w:val="0"/>
        <w:autoSpaceDE w:val="0"/>
        <w:spacing w:before="113"/>
        <w:ind w:left="330" w:hanging="360"/>
        <w:jc w:val="center"/>
        <w:rPr>
          <w:b/>
          <w:bCs/>
          <w:lang w:eastAsia="ar-SA"/>
        </w:rPr>
      </w:pPr>
      <w:r w:rsidRPr="000D524D">
        <w:rPr>
          <w:b/>
          <w:bCs/>
          <w:lang w:eastAsia="ar-SA"/>
        </w:rPr>
        <w:t>2. Основные задачи, функции и права Комиссии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2.1. Основной задачей Комиссии является обеспечение реализации жилищных прав граждан в соответствии с жилищным законодательством, отнесенных к компетенции Сокурского сельсовета Мошковского района Новосибирской области.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2.2. К компетенции Комиссии относится рассмотрение заявлений и документов, представляемых гражданами и организациями, по следующим вопросам: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 xml:space="preserve">а) признание граждан, нуждающимися в жилых </w:t>
      </w:r>
      <w:proofErr w:type="gramStart"/>
      <w:r w:rsidRPr="000D524D">
        <w:rPr>
          <w:lang w:eastAsia="ar-SA"/>
        </w:rPr>
        <w:t>помещениях</w:t>
      </w:r>
      <w:proofErr w:type="gramEnd"/>
      <w:r w:rsidRPr="000D524D">
        <w:rPr>
          <w:lang w:eastAsia="ar-SA"/>
        </w:rPr>
        <w:t xml:space="preserve"> предоставляемых по договорам социального найма из состава муниципального жилищного фонда;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б) решение вопроса о предоставлении гражданам, состоящим на учете в качестве нуждающихся в жилых помещениях, предоставляемых по договорам социального найма, жилых помещений;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в) обмен жилых помещений, предоставленных по договорам социального найма, между нанимателями жилых помещений;</w:t>
      </w:r>
    </w:p>
    <w:p w:rsidR="000D524D" w:rsidRPr="000D524D" w:rsidRDefault="000D524D" w:rsidP="000D524D">
      <w:pPr>
        <w:widowControl w:val="0"/>
        <w:tabs>
          <w:tab w:val="left" w:pos="709"/>
        </w:tabs>
        <w:autoSpaceDE w:val="0"/>
        <w:rPr>
          <w:lang w:eastAsia="ar-SA"/>
        </w:rPr>
      </w:pPr>
      <w:r w:rsidRPr="000D524D">
        <w:rPr>
          <w:lang w:eastAsia="ar-SA"/>
        </w:rPr>
        <w:tab/>
        <w:t>г) проверка жилищно-бытовых условий граждан, нуждающихся в предоставлении жилых помещений, предоставляемых по договорам социального найма;</w:t>
      </w:r>
    </w:p>
    <w:p w:rsidR="000D524D" w:rsidRPr="000D524D" w:rsidRDefault="000D524D" w:rsidP="000D524D">
      <w:pPr>
        <w:widowControl w:val="0"/>
        <w:tabs>
          <w:tab w:val="left" w:pos="709"/>
        </w:tabs>
        <w:autoSpaceDE w:val="0"/>
        <w:rPr>
          <w:lang w:eastAsia="ar-SA"/>
        </w:rPr>
      </w:pPr>
      <w:r w:rsidRPr="000D524D">
        <w:rPr>
          <w:lang w:eastAsia="ar-SA"/>
        </w:rPr>
        <w:tab/>
        <w:t xml:space="preserve">д) признание граждан </w:t>
      </w:r>
      <w:proofErr w:type="gramStart"/>
      <w:r w:rsidRPr="000D524D">
        <w:rPr>
          <w:lang w:eastAsia="ar-SA"/>
        </w:rPr>
        <w:t>малоимущими</w:t>
      </w:r>
      <w:proofErr w:type="gramEnd"/>
      <w:r w:rsidRPr="000D524D">
        <w:rPr>
          <w:lang w:eastAsia="ar-SA"/>
        </w:rPr>
        <w:t xml:space="preserve"> с целью постановки на учет в качестве нуждающихся в жилых помещениях;</w:t>
      </w:r>
    </w:p>
    <w:p w:rsidR="000D524D" w:rsidRPr="000D524D" w:rsidRDefault="000D524D" w:rsidP="000D524D">
      <w:pPr>
        <w:widowControl w:val="0"/>
        <w:tabs>
          <w:tab w:val="left" w:pos="709"/>
        </w:tabs>
        <w:autoSpaceDE w:val="0"/>
        <w:rPr>
          <w:lang w:eastAsia="ar-SA"/>
        </w:rPr>
      </w:pPr>
      <w:r w:rsidRPr="000D524D">
        <w:rPr>
          <w:lang w:eastAsia="ar-SA"/>
        </w:rPr>
        <w:tab/>
        <w:t>е) 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фонда, а также предоставление гражданам жилых помещений специализированного жилищного фонда;</w:t>
      </w:r>
    </w:p>
    <w:p w:rsidR="000D524D" w:rsidRPr="000D524D" w:rsidRDefault="000D524D" w:rsidP="000D524D">
      <w:pPr>
        <w:widowControl w:val="0"/>
        <w:tabs>
          <w:tab w:val="left" w:pos="709"/>
        </w:tabs>
        <w:autoSpaceDE w:val="0"/>
        <w:rPr>
          <w:bCs/>
          <w:color w:val="000000"/>
          <w:lang w:eastAsia="ar-SA"/>
        </w:rPr>
      </w:pPr>
      <w:r w:rsidRPr="000D524D">
        <w:rPr>
          <w:lang w:eastAsia="ar-SA"/>
        </w:rPr>
        <w:tab/>
      </w:r>
      <w:proofErr w:type="gramStart"/>
      <w:r w:rsidRPr="000D524D">
        <w:rPr>
          <w:lang w:eastAsia="ar-SA"/>
        </w:rPr>
        <w:t>ж)  п</w:t>
      </w:r>
      <w:r w:rsidRPr="000D524D">
        <w:rPr>
          <w:bCs/>
          <w:color w:val="000000"/>
          <w:lang w:eastAsia="ar-SA"/>
        </w:rPr>
        <w:t>роводит  оценку соответствия помещения требованиям,     установленным   в п. 12 ч. 2 «Положения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 Постановлением Правительства Российской Федерации от 28.01.2006  № 47;</w:t>
      </w:r>
      <w:proofErr w:type="gramEnd"/>
    </w:p>
    <w:p w:rsidR="000D524D" w:rsidRPr="000D524D" w:rsidRDefault="000D524D" w:rsidP="000D524D">
      <w:pPr>
        <w:widowControl w:val="0"/>
        <w:tabs>
          <w:tab w:val="left" w:pos="709"/>
        </w:tabs>
        <w:autoSpaceDE w:val="0"/>
        <w:rPr>
          <w:color w:val="000000"/>
          <w:lang w:eastAsia="ar-SA"/>
        </w:rPr>
      </w:pPr>
      <w:r w:rsidRPr="000D524D">
        <w:rPr>
          <w:bCs/>
          <w:color w:val="000000"/>
          <w:lang w:eastAsia="ar-SA"/>
        </w:rPr>
        <w:tab/>
        <w:t>з)  в</w:t>
      </w:r>
      <w:r w:rsidRPr="000D524D">
        <w:rPr>
          <w:color w:val="000000"/>
          <w:lang w:eastAsia="ar-SA"/>
        </w:rPr>
        <w:t>ключение граждан в федеральные, областные и муниципальные программы, связанные с предоставлением гражданам, нуждающимся в улучшении жилищных условий, безвозмездных субсидий на строительство и приобретение жилья.</w:t>
      </w:r>
    </w:p>
    <w:p w:rsidR="000D524D" w:rsidRPr="000D524D" w:rsidRDefault="000D524D" w:rsidP="000D524D">
      <w:pPr>
        <w:widowControl w:val="0"/>
        <w:tabs>
          <w:tab w:val="left" w:pos="709"/>
        </w:tabs>
        <w:autoSpaceDE w:val="0"/>
        <w:rPr>
          <w:color w:val="000000"/>
          <w:lang w:eastAsia="ar-SA"/>
        </w:rPr>
      </w:pP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 xml:space="preserve">2.3. Комиссия имеет право: 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а) рассматривать на своих заседаниях вопросы, отнесенные к ее компетенции;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б) запрашивать в установленном порядке у органов государственной и муниципальной власти, учреждений и организаций, документы, информацию, справочные материалы, необходимые для работы Комиссии;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lastRenderedPageBreak/>
        <w:tab/>
        <w:t>в) создавать рабочие группы для проверки сведений, содержащихся в документах, предъявляемых гражданами;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г) подготавливать главе Сокурского сельсовета Мошковского района Новосибирской области предложения по вопросам, отнесенным к компетенции Комиссии;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д) осуществлять иные действия, вытекающие из задач и полномочий Комиссии.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 xml:space="preserve">2.4. Председатель Комиссии. </w:t>
      </w:r>
    </w:p>
    <w:p w:rsidR="000D524D" w:rsidRPr="000D524D" w:rsidRDefault="000D524D" w:rsidP="000D524D">
      <w:pPr>
        <w:widowControl w:val="0"/>
        <w:tabs>
          <w:tab w:val="left" w:pos="360"/>
        </w:tabs>
        <w:autoSpaceDE w:val="0"/>
        <w:ind w:firstLine="345"/>
        <w:rPr>
          <w:lang w:eastAsia="ar-SA"/>
        </w:rPr>
      </w:pPr>
      <w:r w:rsidRPr="000D524D">
        <w:rPr>
          <w:lang w:eastAsia="ar-SA"/>
        </w:rPr>
        <w:tab/>
      </w:r>
      <w:r w:rsidRPr="000D524D">
        <w:rPr>
          <w:lang w:eastAsia="ar-SA"/>
        </w:rPr>
        <w:tab/>
        <w:t>Председателем Комиссии по статусу является должностное лицо главной или ведущей группы должностей администрации Сокурского сельсовета Мошковского района Новосибирской области.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 xml:space="preserve">2.5. Председатель Комиссии выполняет следующие функции: </w:t>
      </w:r>
    </w:p>
    <w:p w:rsidR="000D524D" w:rsidRPr="000D524D" w:rsidRDefault="000D524D" w:rsidP="000D524D">
      <w:pPr>
        <w:widowControl w:val="0"/>
        <w:tabs>
          <w:tab w:val="left" w:pos="709"/>
        </w:tabs>
        <w:autoSpaceDE w:val="0"/>
        <w:ind w:left="360"/>
        <w:rPr>
          <w:lang w:eastAsia="ar-SA"/>
        </w:rPr>
      </w:pPr>
      <w:r w:rsidRPr="000D524D">
        <w:rPr>
          <w:lang w:eastAsia="ar-SA"/>
        </w:rPr>
        <w:tab/>
        <w:t xml:space="preserve">а) руководит деятельностью Комиссии; </w:t>
      </w:r>
    </w:p>
    <w:p w:rsidR="000D524D" w:rsidRPr="000D524D" w:rsidRDefault="000D524D" w:rsidP="000D524D">
      <w:pPr>
        <w:widowControl w:val="0"/>
        <w:autoSpaceDE w:val="0"/>
        <w:ind w:left="360"/>
        <w:rPr>
          <w:lang w:eastAsia="ar-SA"/>
        </w:rPr>
      </w:pPr>
      <w:r w:rsidRPr="000D524D">
        <w:rPr>
          <w:lang w:eastAsia="ar-SA"/>
        </w:rPr>
        <w:tab/>
        <w:t xml:space="preserve">б) председательствует на заседаниях Комиссии; </w:t>
      </w:r>
    </w:p>
    <w:p w:rsidR="000D524D" w:rsidRPr="000D524D" w:rsidRDefault="000D524D" w:rsidP="000D524D">
      <w:pPr>
        <w:widowControl w:val="0"/>
        <w:autoSpaceDE w:val="0"/>
        <w:ind w:left="360"/>
        <w:rPr>
          <w:lang w:eastAsia="ar-SA"/>
        </w:rPr>
      </w:pPr>
      <w:r w:rsidRPr="000D524D">
        <w:rPr>
          <w:lang w:eastAsia="ar-SA"/>
        </w:rPr>
        <w:tab/>
        <w:t>в) распределяет обязанности между секретарем и членами Комиссии;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 xml:space="preserve">г) принимает решение о порядке рассмотрения вопросов, </w:t>
      </w:r>
      <w:proofErr w:type="gramStart"/>
      <w:r w:rsidRPr="000D524D">
        <w:rPr>
          <w:lang w:eastAsia="ar-SA"/>
        </w:rPr>
        <w:t>отнесенным</w:t>
      </w:r>
      <w:proofErr w:type="gramEnd"/>
      <w:r w:rsidRPr="000D524D">
        <w:rPr>
          <w:lang w:eastAsia="ar-SA"/>
        </w:rPr>
        <w:t xml:space="preserve"> к компетенции Комиссии, утверждает повестку заседания Комиссии, время и место его проведения;</w:t>
      </w:r>
    </w:p>
    <w:p w:rsidR="000D524D" w:rsidRPr="000D524D" w:rsidRDefault="000D524D" w:rsidP="000D524D">
      <w:pPr>
        <w:widowControl w:val="0"/>
        <w:autoSpaceDE w:val="0"/>
        <w:ind w:firstLine="360"/>
        <w:rPr>
          <w:lang w:eastAsia="ar-SA"/>
        </w:rPr>
      </w:pPr>
      <w:r w:rsidRPr="000D524D">
        <w:rPr>
          <w:lang w:eastAsia="ar-SA"/>
        </w:rPr>
        <w:tab/>
        <w:t>д) принимает решение о переносе заседания Комиссии в случае необходимости проведения дополнительных проверок по представленным гражданами документам либо по иным уважительным причинам.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2.6. Секретарь Комиссии выполняет следующие функции:</w:t>
      </w:r>
    </w:p>
    <w:p w:rsidR="000D524D" w:rsidRPr="000D524D" w:rsidRDefault="000D524D" w:rsidP="000D524D">
      <w:pPr>
        <w:widowControl w:val="0"/>
        <w:autoSpaceDE w:val="0"/>
        <w:ind w:firstLine="360"/>
        <w:rPr>
          <w:lang w:eastAsia="ar-SA"/>
        </w:rPr>
      </w:pPr>
      <w:r w:rsidRPr="000D524D">
        <w:rPr>
          <w:lang w:eastAsia="ar-SA"/>
        </w:rPr>
        <w:tab/>
        <w:t>а) обеспечивает организационную и техническую подготовку заседаний Комиссии;</w:t>
      </w:r>
    </w:p>
    <w:p w:rsidR="000D524D" w:rsidRPr="000D524D" w:rsidRDefault="000D524D" w:rsidP="000D524D">
      <w:pPr>
        <w:widowControl w:val="0"/>
        <w:autoSpaceDE w:val="0"/>
        <w:ind w:left="360"/>
        <w:rPr>
          <w:lang w:eastAsia="ar-SA"/>
        </w:rPr>
      </w:pPr>
      <w:r w:rsidRPr="000D524D">
        <w:rPr>
          <w:lang w:eastAsia="ar-SA"/>
        </w:rPr>
        <w:tab/>
        <w:t xml:space="preserve">б) составляет повестку заседания Комиссии; </w:t>
      </w:r>
    </w:p>
    <w:p w:rsidR="000D524D" w:rsidRPr="000D524D" w:rsidRDefault="000D524D" w:rsidP="000D524D">
      <w:pPr>
        <w:widowControl w:val="0"/>
        <w:autoSpaceDE w:val="0"/>
        <w:ind w:firstLine="360"/>
        <w:rPr>
          <w:lang w:eastAsia="ar-SA"/>
        </w:rPr>
      </w:pPr>
      <w:r w:rsidRPr="000D524D">
        <w:rPr>
          <w:lang w:eastAsia="ar-SA"/>
        </w:rPr>
        <w:tab/>
        <w:t>в) уведомляет членов Комиссии о дате, времени и месте проведения заседания Комиссии;</w:t>
      </w:r>
    </w:p>
    <w:p w:rsidR="000D524D" w:rsidRPr="000D524D" w:rsidRDefault="000D524D" w:rsidP="000D524D">
      <w:pPr>
        <w:widowControl w:val="0"/>
        <w:autoSpaceDE w:val="0"/>
        <w:ind w:left="360"/>
        <w:rPr>
          <w:lang w:eastAsia="ar-SA"/>
        </w:rPr>
      </w:pPr>
      <w:r w:rsidRPr="000D524D">
        <w:rPr>
          <w:lang w:eastAsia="ar-SA"/>
        </w:rPr>
        <w:tab/>
        <w:t xml:space="preserve">г) ведет протокол заседания Комиссии; 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д) готовит и предоставляет информацию и документацию необходимую для работы Комиссии.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2.7. Члены Комиссии обязаны:</w:t>
      </w:r>
    </w:p>
    <w:p w:rsidR="000D524D" w:rsidRPr="000D524D" w:rsidRDefault="000D524D" w:rsidP="000D524D">
      <w:pPr>
        <w:widowControl w:val="0"/>
        <w:autoSpaceDE w:val="0"/>
        <w:ind w:left="375"/>
        <w:rPr>
          <w:lang w:eastAsia="ar-SA"/>
        </w:rPr>
      </w:pPr>
      <w:r w:rsidRPr="000D524D">
        <w:rPr>
          <w:lang w:eastAsia="ar-SA"/>
        </w:rPr>
        <w:tab/>
        <w:t xml:space="preserve">а) принимать участие в заседаниях Комиссии; 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б) строго руководствоваться действующим законодательством и настоящим Положением, при принятии решений;</w:t>
      </w:r>
    </w:p>
    <w:p w:rsidR="000D524D" w:rsidRPr="000D524D" w:rsidRDefault="000D524D" w:rsidP="000D524D">
      <w:pPr>
        <w:widowControl w:val="0"/>
        <w:autoSpaceDE w:val="0"/>
        <w:ind w:firstLine="375"/>
        <w:rPr>
          <w:lang w:eastAsia="ar-SA"/>
        </w:rPr>
      </w:pPr>
      <w:r w:rsidRPr="000D524D">
        <w:rPr>
          <w:lang w:eastAsia="ar-SA"/>
        </w:rPr>
        <w:tab/>
        <w:t>в) соблюдать конфиденциальность при рассмотрении представленных на заседание Комиссии информации и документов.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 xml:space="preserve">2.8. Члены Комиссии имеют право: </w:t>
      </w:r>
    </w:p>
    <w:p w:rsidR="000D524D" w:rsidRPr="000D524D" w:rsidRDefault="000D524D" w:rsidP="000D524D">
      <w:pPr>
        <w:widowControl w:val="0"/>
        <w:autoSpaceDE w:val="0"/>
        <w:ind w:firstLine="375"/>
        <w:rPr>
          <w:lang w:eastAsia="ar-SA"/>
        </w:rPr>
      </w:pPr>
      <w:r w:rsidRPr="000D524D">
        <w:rPr>
          <w:lang w:eastAsia="ar-SA"/>
        </w:rPr>
        <w:tab/>
        <w:t>а) знакомиться со всеми представленными на Комиссию материалами и документами;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б) высказывать свое особое мнение с занесением его в протокол заседания Комиссии;</w:t>
      </w:r>
    </w:p>
    <w:p w:rsidR="000D524D" w:rsidRPr="000D524D" w:rsidRDefault="000D524D" w:rsidP="000D524D">
      <w:pPr>
        <w:widowControl w:val="0"/>
        <w:autoSpaceDE w:val="0"/>
        <w:ind w:firstLine="375"/>
        <w:rPr>
          <w:lang w:eastAsia="ar-SA"/>
        </w:rPr>
      </w:pPr>
      <w:r w:rsidRPr="000D524D">
        <w:rPr>
          <w:lang w:eastAsia="ar-SA"/>
        </w:rPr>
        <w:tab/>
        <w:t>в) ставить вопрос о представлении дополнительной информации и документов для рассмотрения вопросов, вынесенных на заседание Комиссии;</w:t>
      </w:r>
    </w:p>
    <w:p w:rsidR="000D524D" w:rsidRPr="000D524D" w:rsidRDefault="000D524D" w:rsidP="000D524D">
      <w:pPr>
        <w:widowControl w:val="0"/>
        <w:autoSpaceDE w:val="0"/>
        <w:ind w:firstLine="375"/>
        <w:rPr>
          <w:lang w:eastAsia="ar-SA"/>
        </w:rPr>
      </w:pPr>
      <w:r w:rsidRPr="000D524D">
        <w:rPr>
          <w:lang w:eastAsia="ar-SA"/>
        </w:rPr>
        <w:tab/>
        <w:t xml:space="preserve">г) при необходимости требовать проведения проверки представленных гражданами документов, подтверждающих их право состоять на учете </w:t>
      </w:r>
      <w:r w:rsidRPr="000D524D">
        <w:rPr>
          <w:lang w:eastAsia="ar-SA"/>
        </w:rPr>
        <w:lastRenderedPageBreak/>
        <w:t>нуждающихся в жилых помещениях, предоставляемых по договорам социального найма.</w:t>
      </w:r>
    </w:p>
    <w:p w:rsidR="000D524D" w:rsidRPr="000D524D" w:rsidRDefault="000D524D" w:rsidP="000D524D">
      <w:pPr>
        <w:widowControl w:val="0"/>
        <w:autoSpaceDE w:val="0"/>
        <w:ind w:firstLine="375"/>
        <w:rPr>
          <w:lang w:eastAsia="ar-SA"/>
        </w:rPr>
      </w:pPr>
      <w:r w:rsidRPr="000D524D">
        <w:rPr>
          <w:lang w:eastAsia="ar-SA"/>
        </w:rPr>
        <w:tab/>
        <w:t>д) участвовать в проверке жилищно-бытовых условий граждан, нуждающихся в предоставлении жилых помещений, предоставляемых по договорам социального найма.</w:t>
      </w:r>
    </w:p>
    <w:p w:rsidR="000D524D" w:rsidRPr="000D524D" w:rsidRDefault="000D524D" w:rsidP="000D524D">
      <w:pPr>
        <w:widowControl w:val="0"/>
        <w:autoSpaceDE w:val="0"/>
        <w:spacing w:before="113"/>
        <w:ind w:left="315" w:hanging="360"/>
        <w:jc w:val="center"/>
        <w:rPr>
          <w:b/>
          <w:bCs/>
          <w:lang w:eastAsia="ar-SA"/>
        </w:rPr>
      </w:pPr>
      <w:r w:rsidRPr="000D524D">
        <w:rPr>
          <w:b/>
          <w:bCs/>
          <w:lang w:eastAsia="ar-SA"/>
        </w:rPr>
        <w:t>3. Регламент работы Комиссии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3.1. Заседания Комиссии проводятся по мере необходимости решения вопросов, относящихся к компетенции Комиссии.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3.2. При принятии председателем Комиссии решения о проведении заседания, члены Комиссии оповещаются о дате, времени и месте его проведения не позднее, чем за два дня до установленной даты.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3.3. Заседание Комиссии считается правомочным, если на нем присутствует не менее двух третей членов от списочного состава.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3.4. На заседаниях Комиссии может присутствовать глава Сокурского сельсовета Мошковского района Новосибирской области.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3.5. По решению Председателя Комиссии на заседания могут приглашаться иные должностные лица местного самоуправления, надзорных органов и другие категории граждан. Приглашенные лица принимают участие в заседании Комиссии с правом совещательного голоса.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 xml:space="preserve">3.6. Председательствующий на заседании Комиссии: </w:t>
      </w:r>
    </w:p>
    <w:p w:rsidR="000D524D" w:rsidRPr="000D524D" w:rsidRDefault="000D524D" w:rsidP="000D524D">
      <w:pPr>
        <w:widowControl w:val="0"/>
        <w:autoSpaceDE w:val="0"/>
        <w:ind w:left="345"/>
        <w:rPr>
          <w:lang w:eastAsia="ar-SA"/>
        </w:rPr>
      </w:pPr>
      <w:r w:rsidRPr="000D524D">
        <w:rPr>
          <w:lang w:eastAsia="ar-SA"/>
        </w:rPr>
        <w:tab/>
        <w:t xml:space="preserve">а) открывает и закрывает заседание; </w:t>
      </w:r>
    </w:p>
    <w:p w:rsidR="000D524D" w:rsidRPr="000D524D" w:rsidRDefault="000D524D" w:rsidP="000D524D">
      <w:pPr>
        <w:widowControl w:val="0"/>
        <w:autoSpaceDE w:val="0"/>
        <w:ind w:left="345"/>
        <w:rPr>
          <w:lang w:eastAsia="ar-SA"/>
        </w:rPr>
      </w:pPr>
      <w:r w:rsidRPr="000D524D">
        <w:rPr>
          <w:lang w:eastAsia="ar-SA"/>
        </w:rPr>
        <w:tab/>
        <w:t>б) ведет заседания, следит за соблюдением настоящего Положения;</w:t>
      </w:r>
    </w:p>
    <w:p w:rsidR="000D524D" w:rsidRPr="000D524D" w:rsidRDefault="000D524D" w:rsidP="000D524D">
      <w:pPr>
        <w:widowControl w:val="0"/>
        <w:autoSpaceDE w:val="0"/>
        <w:ind w:left="345"/>
        <w:rPr>
          <w:lang w:eastAsia="ar-SA"/>
        </w:rPr>
      </w:pPr>
      <w:r w:rsidRPr="000D524D">
        <w:rPr>
          <w:lang w:eastAsia="ar-SA"/>
        </w:rPr>
        <w:tab/>
        <w:t>в) оглашает материалы, поступившие на рассмотрение Комиссии;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г) предоставляет слово членам Комиссии и другим лицам, присутствующим на заседании;</w:t>
      </w:r>
    </w:p>
    <w:p w:rsidR="000D524D" w:rsidRPr="000D524D" w:rsidRDefault="000D524D" w:rsidP="000D524D">
      <w:pPr>
        <w:widowControl w:val="0"/>
        <w:autoSpaceDE w:val="0"/>
        <w:ind w:left="345"/>
        <w:rPr>
          <w:lang w:eastAsia="ar-SA"/>
        </w:rPr>
      </w:pPr>
      <w:r w:rsidRPr="000D524D">
        <w:rPr>
          <w:lang w:eastAsia="ar-SA"/>
        </w:rPr>
        <w:tab/>
        <w:t xml:space="preserve">д) выносит на голосование проекты решений; </w:t>
      </w:r>
    </w:p>
    <w:p w:rsidR="000D524D" w:rsidRPr="000D524D" w:rsidRDefault="000D524D" w:rsidP="000D524D">
      <w:pPr>
        <w:widowControl w:val="0"/>
        <w:autoSpaceDE w:val="0"/>
        <w:ind w:left="345"/>
        <w:rPr>
          <w:lang w:eastAsia="ar-SA"/>
        </w:rPr>
      </w:pPr>
      <w:r w:rsidRPr="000D524D">
        <w:rPr>
          <w:lang w:eastAsia="ar-SA"/>
        </w:rPr>
        <w:tab/>
        <w:t xml:space="preserve">е) объявляет результаты голосования. </w:t>
      </w:r>
    </w:p>
    <w:p w:rsidR="000D524D" w:rsidRPr="000D524D" w:rsidRDefault="000D524D" w:rsidP="000D524D">
      <w:pPr>
        <w:widowControl w:val="0"/>
        <w:autoSpaceDE w:val="0"/>
        <w:ind w:firstLine="345"/>
        <w:rPr>
          <w:lang w:eastAsia="ar-SA"/>
        </w:rPr>
      </w:pPr>
      <w:r w:rsidRPr="000D524D">
        <w:rPr>
          <w:lang w:eastAsia="ar-SA"/>
        </w:rPr>
        <w:tab/>
        <w:t>ж) выполняет иные функции при ведении заседания в соответствии со своими полномочиями.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3.7. Решение Комиссии считается принятым, если за него проголосовало не менее 50 % членов Комиссии, присутствующих на заседании.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 xml:space="preserve">3.8. Процедура голосования может проходить, как открыто, так и тайно. 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3.9. При тайном голосовании подсчет голосов ведет счетная комиссия, назначаемая открытым голосованием из числа членов Комиссии.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3.10. В случае если при подсчете голосов установлено, что количество проголосовавших «за» положительное решение вопроса или «против» равное, то принимается то решение, за которое проголосовал Председатель Комиссии.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3.11. В случае если голосование проводилось тайно, и при подсчете голосов установлено, что количество проголосовавших равное, то открытым голосованием принимается решение об утверждении либо отклонении результатов тайного голосования.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 xml:space="preserve">3.12. Решения Комиссии являются неотъемлемой частью Протокола заседания Комиссии, вносятся в него и подписывается председательствующим на заседании, секретарем заседания, ведущим протокол заседания и всеми членами </w:t>
      </w:r>
      <w:r w:rsidRPr="000D524D">
        <w:rPr>
          <w:lang w:eastAsia="ar-SA"/>
        </w:rPr>
        <w:lastRenderedPageBreak/>
        <w:t>Комиссии, присутствующими на заседании.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В случае необходимости, решение Комиссии может быть оформлено в виде Выписки из Протокола заседания, которая подписывается Председателем Комиссии и секретарем Комиссии.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3.13. Протокол заседания Комиссии утверждается главой администрации Сокурского сельсовета Мошковского района Новосибирской области с изданием соответствующего постановления.</w:t>
      </w:r>
    </w:p>
    <w:p w:rsidR="000D524D" w:rsidRPr="000D524D" w:rsidRDefault="000D524D" w:rsidP="000D524D">
      <w:pPr>
        <w:widowControl w:val="0"/>
        <w:autoSpaceDE w:val="0"/>
        <w:rPr>
          <w:lang w:eastAsia="ar-SA"/>
        </w:rPr>
      </w:pPr>
      <w:r w:rsidRPr="000D524D">
        <w:rPr>
          <w:lang w:eastAsia="ar-SA"/>
        </w:rPr>
        <w:tab/>
        <w:t>3.14. Все документы, относящиеся к работе Комиссии, разрабатываются и хранятся в администрации Сокурского сельсовета Мошковского района Новосибирской области с соблюдением правил, регламентирующих обращение с документами, содержащими конфиденциальную информацию.</w:t>
      </w:r>
    </w:p>
    <w:p w:rsidR="000D524D" w:rsidRPr="000D524D" w:rsidRDefault="000D524D" w:rsidP="000D524D">
      <w:pPr>
        <w:widowControl w:val="0"/>
        <w:autoSpaceDE w:val="0"/>
        <w:spacing w:before="113"/>
        <w:ind w:left="360"/>
        <w:jc w:val="center"/>
        <w:rPr>
          <w:b/>
          <w:bCs/>
          <w:lang w:eastAsia="ar-SA"/>
        </w:rPr>
      </w:pPr>
      <w:r w:rsidRPr="000D524D">
        <w:rPr>
          <w:b/>
          <w:bCs/>
          <w:lang w:eastAsia="ar-SA"/>
        </w:rPr>
        <w:t>4.Заключительные положения</w:t>
      </w:r>
    </w:p>
    <w:p w:rsidR="000D524D" w:rsidRPr="000D524D" w:rsidRDefault="000D524D" w:rsidP="000D524D">
      <w:pPr>
        <w:widowControl w:val="0"/>
        <w:autoSpaceDE w:val="0"/>
        <w:contextualSpacing/>
        <w:rPr>
          <w:lang w:eastAsia="ar-SA"/>
        </w:rPr>
      </w:pPr>
      <w:r w:rsidRPr="000D524D">
        <w:rPr>
          <w:lang w:eastAsia="ar-SA"/>
        </w:rPr>
        <w:tab/>
        <w:t xml:space="preserve">4.1 Настоящее Положение и распространяет свое действие на правоотношения в области жилищного законодательства, возникшие в </w:t>
      </w:r>
      <w:proofErr w:type="spellStart"/>
      <w:r w:rsidRPr="000D524D">
        <w:rPr>
          <w:lang w:eastAsia="ar-SA"/>
        </w:rPr>
        <w:t>Сокурском</w:t>
      </w:r>
      <w:proofErr w:type="spellEnd"/>
      <w:r w:rsidRPr="000D524D">
        <w:rPr>
          <w:lang w:eastAsia="ar-SA"/>
        </w:rPr>
        <w:t xml:space="preserve"> сельсовете Мошковского района новосибирской области.</w:t>
      </w:r>
    </w:p>
    <w:p w:rsidR="000D524D" w:rsidRPr="000D524D" w:rsidRDefault="000D524D" w:rsidP="000D524D">
      <w:pPr>
        <w:widowControl w:val="0"/>
        <w:tabs>
          <w:tab w:val="left" w:pos="480"/>
          <w:tab w:val="left" w:pos="540"/>
        </w:tabs>
        <w:autoSpaceDE w:val="0"/>
        <w:ind w:left="15"/>
        <w:rPr>
          <w:rFonts w:eastAsia="Calibri"/>
          <w:lang w:eastAsia="en-US"/>
        </w:rPr>
      </w:pPr>
      <w:r w:rsidRPr="000D524D">
        <w:rPr>
          <w:lang w:eastAsia="ar-SA"/>
        </w:rPr>
        <w:tab/>
        <w:t xml:space="preserve">   4.2 Внесение изменений и дополнений в настоящее Положение осуществляется путём издания соответствующего постановления администрации Сокурского сельсовета Мошковского района Новосибирской области.</w:t>
      </w:r>
    </w:p>
    <w:p w:rsidR="000D524D" w:rsidRPr="000D524D" w:rsidRDefault="000D524D" w:rsidP="000D524D">
      <w:pPr>
        <w:tabs>
          <w:tab w:val="left" w:pos="638"/>
        </w:tabs>
        <w:spacing w:line="234" w:lineRule="auto"/>
        <w:ind w:left="360"/>
        <w:jc w:val="left"/>
        <w:rPr>
          <w:color w:val="2B2B2B"/>
          <w:sz w:val="24"/>
          <w:szCs w:val="24"/>
        </w:rPr>
      </w:pPr>
    </w:p>
    <w:p w:rsidR="000D524D" w:rsidRDefault="000D524D"/>
    <w:sectPr w:rsidR="000D524D" w:rsidSect="009404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FE6C2FB4"/>
    <w:lvl w:ilvl="0" w:tplc="57AA78C0">
      <w:start w:val="1"/>
      <w:numFmt w:val="bullet"/>
      <w:lvlText w:val="и"/>
      <w:lvlJc w:val="left"/>
    </w:lvl>
    <w:lvl w:ilvl="1" w:tplc="C46CF174">
      <w:numFmt w:val="decimal"/>
      <w:lvlText w:val="%2."/>
      <w:lvlJc w:val="left"/>
    </w:lvl>
    <w:lvl w:ilvl="2" w:tplc="8E2A476A">
      <w:start w:val="1"/>
      <w:numFmt w:val="bullet"/>
      <w:lvlText w:val="О"/>
      <w:lvlJc w:val="left"/>
    </w:lvl>
    <w:lvl w:ilvl="3" w:tplc="03729FD8">
      <w:numFmt w:val="decimal"/>
      <w:lvlText w:val=""/>
      <w:lvlJc w:val="left"/>
    </w:lvl>
    <w:lvl w:ilvl="4" w:tplc="9EB4F180">
      <w:numFmt w:val="decimal"/>
      <w:lvlText w:val=""/>
      <w:lvlJc w:val="left"/>
    </w:lvl>
    <w:lvl w:ilvl="5" w:tplc="56E87E5A">
      <w:numFmt w:val="decimal"/>
      <w:lvlText w:val=""/>
      <w:lvlJc w:val="left"/>
    </w:lvl>
    <w:lvl w:ilvl="6" w:tplc="B6C422E8">
      <w:numFmt w:val="decimal"/>
      <w:lvlText w:val=""/>
      <w:lvlJc w:val="left"/>
    </w:lvl>
    <w:lvl w:ilvl="7" w:tplc="71B82B16">
      <w:numFmt w:val="decimal"/>
      <w:lvlText w:val=""/>
      <w:lvlJc w:val="left"/>
    </w:lvl>
    <w:lvl w:ilvl="8" w:tplc="31366F5A">
      <w:numFmt w:val="decimal"/>
      <w:lvlText w:val=""/>
      <w:lvlJc w:val="left"/>
    </w:lvl>
  </w:abstractNum>
  <w:abstractNum w:abstractNumId="1">
    <w:nsid w:val="426D111B"/>
    <w:multiLevelType w:val="hybridMultilevel"/>
    <w:tmpl w:val="B27A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539B5"/>
    <w:multiLevelType w:val="hybridMultilevel"/>
    <w:tmpl w:val="EA3A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56796"/>
    <w:multiLevelType w:val="hybridMultilevel"/>
    <w:tmpl w:val="83CCBE58"/>
    <w:lvl w:ilvl="0" w:tplc="EE68A0B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63E4662A"/>
    <w:multiLevelType w:val="hybridMultilevel"/>
    <w:tmpl w:val="17F696AA"/>
    <w:lvl w:ilvl="0" w:tplc="B06E1286">
      <w:start w:val="5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977D13"/>
    <w:multiLevelType w:val="hybridMultilevel"/>
    <w:tmpl w:val="0A9664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DCF"/>
    <w:rsid w:val="000316B5"/>
    <w:rsid w:val="00032DB0"/>
    <w:rsid w:val="000354F9"/>
    <w:rsid w:val="0004052E"/>
    <w:rsid w:val="00046462"/>
    <w:rsid w:val="000715F1"/>
    <w:rsid w:val="0007334D"/>
    <w:rsid w:val="00073DD9"/>
    <w:rsid w:val="00094B3E"/>
    <w:rsid w:val="000A61E0"/>
    <w:rsid w:val="000B3D11"/>
    <w:rsid w:val="000C11FB"/>
    <w:rsid w:val="000D219D"/>
    <w:rsid w:val="000D524D"/>
    <w:rsid w:val="000E1021"/>
    <w:rsid w:val="000E3637"/>
    <w:rsid w:val="000F491C"/>
    <w:rsid w:val="000F7FA8"/>
    <w:rsid w:val="0010663F"/>
    <w:rsid w:val="00106F48"/>
    <w:rsid w:val="00110864"/>
    <w:rsid w:val="00112B00"/>
    <w:rsid w:val="00115BC2"/>
    <w:rsid w:val="00121899"/>
    <w:rsid w:val="001315A7"/>
    <w:rsid w:val="00134BA1"/>
    <w:rsid w:val="00135B58"/>
    <w:rsid w:val="00145301"/>
    <w:rsid w:val="00161843"/>
    <w:rsid w:val="00171729"/>
    <w:rsid w:val="00177BCE"/>
    <w:rsid w:val="001837F7"/>
    <w:rsid w:val="001878B4"/>
    <w:rsid w:val="001901E1"/>
    <w:rsid w:val="0019587B"/>
    <w:rsid w:val="001C2EA3"/>
    <w:rsid w:val="001F047E"/>
    <w:rsid w:val="002055E0"/>
    <w:rsid w:val="00210B8C"/>
    <w:rsid w:val="0022022C"/>
    <w:rsid w:val="0023491B"/>
    <w:rsid w:val="0026422C"/>
    <w:rsid w:val="0027065D"/>
    <w:rsid w:val="00290672"/>
    <w:rsid w:val="00291010"/>
    <w:rsid w:val="00293F37"/>
    <w:rsid w:val="00296D92"/>
    <w:rsid w:val="002B4859"/>
    <w:rsid w:val="002C176C"/>
    <w:rsid w:val="002D0183"/>
    <w:rsid w:val="002D21FE"/>
    <w:rsid w:val="002D3ACB"/>
    <w:rsid w:val="002D68D7"/>
    <w:rsid w:val="002F3479"/>
    <w:rsid w:val="0030232F"/>
    <w:rsid w:val="00302C57"/>
    <w:rsid w:val="00321C1D"/>
    <w:rsid w:val="003536E7"/>
    <w:rsid w:val="00362AB9"/>
    <w:rsid w:val="00371C85"/>
    <w:rsid w:val="00381C87"/>
    <w:rsid w:val="00387BB1"/>
    <w:rsid w:val="0039113B"/>
    <w:rsid w:val="00394BE9"/>
    <w:rsid w:val="003A38F3"/>
    <w:rsid w:val="003B3584"/>
    <w:rsid w:val="003E4A9E"/>
    <w:rsid w:val="003E58E7"/>
    <w:rsid w:val="003F13CF"/>
    <w:rsid w:val="003F1C03"/>
    <w:rsid w:val="003F35B8"/>
    <w:rsid w:val="00400536"/>
    <w:rsid w:val="00414A41"/>
    <w:rsid w:val="00415123"/>
    <w:rsid w:val="0042005B"/>
    <w:rsid w:val="00427675"/>
    <w:rsid w:val="00431527"/>
    <w:rsid w:val="004336CB"/>
    <w:rsid w:val="004344DD"/>
    <w:rsid w:val="00471402"/>
    <w:rsid w:val="00473649"/>
    <w:rsid w:val="00486453"/>
    <w:rsid w:val="004B5180"/>
    <w:rsid w:val="004C2C31"/>
    <w:rsid w:val="004C37E8"/>
    <w:rsid w:val="004D1D99"/>
    <w:rsid w:val="004D2917"/>
    <w:rsid w:val="004D7D5F"/>
    <w:rsid w:val="004E7B7C"/>
    <w:rsid w:val="004F09A8"/>
    <w:rsid w:val="00502950"/>
    <w:rsid w:val="00537BE5"/>
    <w:rsid w:val="005434B7"/>
    <w:rsid w:val="00550E3D"/>
    <w:rsid w:val="00554503"/>
    <w:rsid w:val="0057390C"/>
    <w:rsid w:val="00576A83"/>
    <w:rsid w:val="00580FE6"/>
    <w:rsid w:val="0059422D"/>
    <w:rsid w:val="005A43C9"/>
    <w:rsid w:val="005C4BE2"/>
    <w:rsid w:val="005C79C7"/>
    <w:rsid w:val="005E01C1"/>
    <w:rsid w:val="005E287C"/>
    <w:rsid w:val="005F02B9"/>
    <w:rsid w:val="005F1DCF"/>
    <w:rsid w:val="006340EE"/>
    <w:rsid w:val="00640813"/>
    <w:rsid w:val="00642BA8"/>
    <w:rsid w:val="00651F3B"/>
    <w:rsid w:val="00670FEE"/>
    <w:rsid w:val="00681E9A"/>
    <w:rsid w:val="006A11EF"/>
    <w:rsid w:val="006A24FF"/>
    <w:rsid w:val="006A51CF"/>
    <w:rsid w:val="006C41B9"/>
    <w:rsid w:val="006C6496"/>
    <w:rsid w:val="006D6A24"/>
    <w:rsid w:val="007012FE"/>
    <w:rsid w:val="00713AF4"/>
    <w:rsid w:val="00750F51"/>
    <w:rsid w:val="00753182"/>
    <w:rsid w:val="00761264"/>
    <w:rsid w:val="007773F9"/>
    <w:rsid w:val="007A0315"/>
    <w:rsid w:val="007A68D2"/>
    <w:rsid w:val="007B58DA"/>
    <w:rsid w:val="007B6161"/>
    <w:rsid w:val="007C03D2"/>
    <w:rsid w:val="007E7C60"/>
    <w:rsid w:val="007F55DC"/>
    <w:rsid w:val="008042FD"/>
    <w:rsid w:val="00824703"/>
    <w:rsid w:val="00832698"/>
    <w:rsid w:val="00836B0F"/>
    <w:rsid w:val="00836C2A"/>
    <w:rsid w:val="00844E8A"/>
    <w:rsid w:val="00857765"/>
    <w:rsid w:val="008731B6"/>
    <w:rsid w:val="008859F7"/>
    <w:rsid w:val="00897512"/>
    <w:rsid w:val="008A2EFE"/>
    <w:rsid w:val="008A411C"/>
    <w:rsid w:val="008B4166"/>
    <w:rsid w:val="008C2024"/>
    <w:rsid w:val="008C61C6"/>
    <w:rsid w:val="008D526B"/>
    <w:rsid w:val="008D609B"/>
    <w:rsid w:val="008E7137"/>
    <w:rsid w:val="009300C4"/>
    <w:rsid w:val="00932575"/>
    <w:rsid w:val="0093410C"/>
    <w:rsid w:val="0094027A"/>
    <w:rsid w:val="009403DC"/>
    <w:rsid w:val="009404D1"/>
    <w:rsid w:val="00941E31"/>
    <w:rsid w:val="00956D68"/>
    <w:rsid w:val="00960710"/>
    <w:rsid w:val="0096108C"/>
    <w:rsid w:val="00980A7F"/>
    <w:rsid w:val="00991215"/>
    <w:rsid w:val="009B610F"/>
    <w:rsid w:val="009C1220"/>
    <w:rsid w:val="009C594A"/>
    <w:rsid w:val="009E75A1"/>
    <w:rsid w:val="009F202A"/>
    <w:rsid w:val="009F75C5"/>
    <w:rsid w:val="00A14968"/>
    <w:rsid w:val="00A30E0E"/>
    <w:rsid w:val="00A37C08"/>
    <w:rsid w:val="00A653F7"/>
    <w:rsid w:val="00A658B4"/>
    <w:rsid w:val="00A95776"/>
    <w:rsid w:val="00AA4819"/>
    <w:rsid w:val="00AB6FD4"/>
    <w:rsid w:val="00AC03DA"/>
    <w:rsid w:val="00AD06FF"/>
    <w:rsid w:val="00AE32A1"/>
    <w:rsid w:val="00AE587F"/>
    <w:rsid w:val="00B06B43"/>
    <w:rsid w:val="00B17865"/>
    <w:rsid w:val="00B3093A"/>
    <w:rsid w:val="00B36335"/>
    <w:rsid w:val="00B4215F"/>
    <w:rsid w:val="00B5356E"/>
    <w:rsid w:val="00B66C20"/>
    <w:rsid w:val="00B707E1"/>
    <w:rsid w:val="00B90401"/>
    <w:rsid w:val="00BA2B3D"/>
    <w:rsid w:val="00BB6C8E"/>
    <w:rsid w:val="00BC03C7"/>
    <w:rsid w:val="00BD10F0"/>
    <w:rsid w:val="00BD28D5"/>
    <w:rsid w:val="00BD3B2F"/>
    <w:rsid w:val="00BD4165"/>
    <w:rsid w:val="00BE3B46"/>
    <w:rsid w:val="00BE427A"/>
    <w:rsid w:val="00C03B0E"/>
    <w:rsid w:val="00C10C96"/>
    <w:rsid w:val="00C133D8"/>
    <w:rsid w:val="00C1456B"/>
    <w:rsid w:val="00C23D3B"/>
    <w:rsid w:val="00C25619"/>
    <w:rsid w:val="00C317F6"/>
    <w:rsid w:val="00C31A23"/>
    <w:rsid w:val="00C34014"/>
    <w:rsid w:val="00C40A83"/>
    <w:rsid w:val="00C53635"/>
    <w:rsid w:val="00C545BA"/>
    <w:rsid w:val="00C56D67"/>
    <w:rsid w:val="00C827A3"/>
    <w:rsid w:val="00C830D7"/>
    <w:rsid w:val="00C91771"/>
    <w:rsid w:val="00C974A0"/>
    <w:rsid w:val="00CA2B8B"/>
    <w:rsid w:val="00CB79C3"/>
    <w:rsid w:val="00CD527E"/>
    <w:rsid w:val="00CD573E"/>
    <w:rsid w:val="00D259D3"/>
    <w:rsid w:val="00D34370"/>
    <w:rsid w:val="00D41850"/>
    <w:rsid w:val="00D41866"/>
    <w:rsid w:val="00D64CE0"/>
    <w:rsid w:val="00D72AB8"/>
    <w:rsid w:val="00D82651"/>
    <w:rsid w:val="00D82879"/>
    <w:rsid w:val="00D8320D"/>
    <w:rsid w:val="00DC477A"/>
    <w:rsid w:val="00DD1982"/>
    <w:rsid w:val="00DE59EA"/>
    <w:rsid w:val="00DF4227"/>
    <w:rsid w:val="00DF64B2"/>
    <w:rsid w:val="00E02750"/>
    <w:rsid w:val="00E1152A"/>
    <w:rsid w:val="00E12818"/>
    <w:rsid w:val="00E26D88"/>
    <w:rsid w:val="00E31665"/>
    <w:rsid w:val="00E3696D"/>
    <w:rsid w:val="00E52CA0"/>
    <w:rsid w:val="00E54730"/>
    <w:rsid w:val="00E61963"/>
    <w:rsid w:val="00E61A6F"/>
    <w:rsid w:val="00E96505"/>
    <w:rsid w:val="00EA410A"/>
    <w:rsid w:val="00EB714F"/>
    <w:rsid w:val="00EC6A8E"/>
    <w:rsid w:val="00ED743F"/>
    <w:rsid w:val="00F04D5F"/>
    <w:rsid w:val="00F05B9A"/>
    <w:rsid w:val="00F34FF2"/>
    <w:rsid w:val="00F5425B"/>
    <w:rsid w:val="00F71517"/>
    <w:rsid w:val="00F8138D"/>
    <w:rsid w:val="00F817B2"/>
    <w:rsid w:val="00FB6FC3"/>
    <w:rsid w:val="00FC23D0"/>
    <w:rsid w:val="00FC5209"/>
    <w:rsid w:val="00FD1E0C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1E1"/>
    <w:pPr>
      <w:ind w:left="720"/>
      <w:contextualSpacing/>
    </w:pPr>
  </w:style>
  <w:style w:type="character" w:styleId="a5">
    <w:name w:val="Hyperlink"/>
    <w:unhideWhenUsed/>
    <w:rsid w:val="001901E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901E1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1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E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7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Пользователь Windows</cp:lastModifiedBy>
  <cp:revision>216</cp:revision>
  <cp:lastPrinted>2018-05-18T03:34:00Z</cp:lastPrinted>
  <dcterms:created xsi:type="dcterms:W3CDTF">2014-03-26T05:18:00Z</dcterms:created>
  <dcterms:modified xsi:type="dcterms:W3CDTF">2018-05-18T03:38:00Z</dcterms:modified>
</cp:coreProperties>
</file>