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0" w:type="dxa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E11F1" w:rsidRPr="00E55C29" w:rsidTr="00CB5742">
        <w:tc>
          <w:tcPr>
            <w:tcW w:w="9850" w:type="dxa"/>
            <w:gridSpan w:val="6"/>
          </w:tcPr>
          <w:p w:rsidR="005E11F1" w:rsidRPr="00E55C29" w:rsidRDefault="005E11F1" w:rsidP="00CB5742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5E11F1" w:rsidRPr="00E55C29" w:rsidRDefault="005E11F1" w:rsidP="00CB5742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5E11F1" w:rsidRPr="00E55C29" w:rsidTr="00CB5742">
        <w:tc>
          <w:tcPr>
            <w:tcW w:w="9850" w:type="dxa"/>
            <w:gridSpan w:val="6"/>
          </w:tcPr>
          <w:p w:rsidR="005E11F1" w:rsidRPr="00E55C29" w:rsidRDefault="005E11F1" w:rsidP="00CB5742">
            <w:pPr>
              <w:jc w:val="center"/>
              <w:rPr>
                <w:b/>
              </w:rPr>
            </w:pPr>
          </w:p>
        </w:tc>
      </w:tr>
      <w:tr w:rsidR="005E11F1" w:rsidRPr="00E55C29" w:rsidTr="00CB5742">
        <w:tc>
          <w:tcPr>
            <w:tcW w:w="9850" w:type="dxa"/>
            <w:gridSpan w:val="6"/>
          </w:tcPr>
          <w:p w:rsidR="005E11F1" w:rsidRPr="00E55C29" w:rsidRDefault="00607C96" w:rsidP="00CB57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РАСПОРЯЖЕНИЕ</w:t>
            </w:r>
          </w:p>
          <w:p w:rsidR="005E11F1" w:rsidRPr="00E55C29" w:rsidRDefault="005E11F1" w:rsidP="00CB5742">
            <w:pPr>
              <w:jc w:val="center"/>
              <w:rPr>
                <w:b/>
              </w:rPr>
            </w:pPr>
          </w:p>
        </w:tc>
      </w:tr>
      <w:tr w:rsidR="001A6D2A" w:rsidRPr="00E55C29" w:rsidTr="00CB5742">
        <w:tc>
          <w:tcPr>
            <w:tcW w:w="2392" w:type="dxa"/>
          </w:tcPr>
          <w:p w:rsidR="001A6D2A" w:rsidRPr="00E55C29" w:rsidRDefault="001A6D2A" w:rsidP="00CB5742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CB5742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F4402F" w:rsidP="00CB5742">
            <w:pPr>
              <w:jc w:val="center"/>
            </w:pPr>
            <w:r>
              <w:t>30</w:t>
            </w:r>
            <w:r w:rsidR="009A72A3">
              <w:t>.09</w:t>
            </w:r>
            <w:r w:rsidR="001A6D2A">
              <w:t>.201</w:t>
            </w:r>
            <w:r>
              <w:t>5</w:t>
            </w:r>
          </w:p>
        </w:tc>
        <w:tc>
          <w:tcPr>
            <w:tcW w:w="598" w:type="dxa"/>
          </w:tcPr>
          <w:p w:rsidR="001A6D2A" w:rsidRPr="00E55C29" w:rsidRDefault="001A6D2A" w:rsidP="00CB5742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F4402F" w:rsidP="00CB5742">
            <w:pPr>
              <w:jc w:val="center"/>
            </w:pPr>
            <w:r>
              <w:t>99</w:t>
            </w:r>
            <w:r w:rsidR="000F5DF9">
              <w:t>-р</w:t>
            </w:r>
          </w:p>
        </w:tc>
        <w:tc>
          <w:tcPr>
            <w:tcW w:w="2393" w:type="dxa"/>
          </w:tcPr>
          <w:p w:rsidR="001A6D2A" w:rsidRPr="00E55C29" w:rsidRDefault="001A6D2A" w:rsidP="00CB5742">
            <w:pPr>
              <w:jc w:val="center"/>
              <w:rPr>
                <w:b/>
              </w:rPr>
            </w:pPr>
          </w:p>
        </w:tc>
      </w:tr>
    </w:tbl>
    <w:p w:rsidR="007C25A4" w:rsidRDefault="007C25A4" w:rsidP="00CB5742">
      <w:pPr>
        <w:jc w:val="center"/>
      </w:pPr>
    </w:p>
    <w:p w:rsidR="00607C96" w:rsidRPr="00CB5742" w:rsidRDefault="00F4402F" w:rsidP="00CB5742">
      <w:pPr>
        <w:pStyle w:val="a7"/>
        <w:spacing w:line="240" w:lineRule="auto"/>
        <w:ind w:left="720" w:firstLine="0"/>
        <w:jc w:val="center"/>
      </w:pPr>
      <w:r>
        <w:t>О выделении средств на мероприятие,</w:t>
      </w:r>
      <w:r w:rsidR="00CB5742">
        <w:t xml:space="preserve"> </w:t>
      </w:r>
      <w:r>
        <w:t>посвященное дню Пожилого человека</w:t>
      </w:r>
    </w:p>
    <w:p w:rsidR="00607C96" w:rsidRPr="00404618" w:rsidRDefault="00607C96" w:rsidP="00607C96">
      <w:pPr>
        <w:pStyle w:val="a7"/>
        <w:spacing w:line="240" w:lineRule="auto"/>
        <w:ind w:left="720" w:firstLine="0"/>
        <w:jc w:val="center"/>
        <w:rPr>
          <w:szCs w:val="28"/>
        </w:rPr>
      </w:pPr>
    </w:p>
    <w:p w:rsidR="00607C96" w:rsidRDefault="008E0199" w:rsidP="00CB5742">
      <w:pPr>
        <w:pStyle w:val="a7"/>
        <w:spacing w:line="240" w:lineRule="auto"/>
        <w:rPr>
          <w:szCs w:val="28"/>
        </w:rPr>
      </w:pP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исполнении Указа </w:t>
      </w:r>
      <w:r w:rsidR="003E5678">
        <w:rPr>
          <w:szCs w:val="28"/>
        </w:rPr>
        <w:t>Президента</w:t>
      </w:r>
      <w:r>
        <w:rPr>
          <w:szCs w:val="28"/>
        </w:rPr>
        <w:t xml:space="preserve"> </w:t>
      </w:r>
      <w:r w:rsidR="003E5678">
        <w:rPr>
          <w:szCs w:val="28"/>
        </w:rPr>
        <w:t>Российской Федерации от 02.12.1998 года № 1455 « О проведении в Российской Федерации Международного дня пожилых людей», в целях привлечения внимания общественности к проблемам людей  пожилого возраста; повышения степени информирования общественности о проблеме демографического старения общества, индивидуальных и социальных потребностях пожилых людей, их вкладе в развитие общества, необходимости изменения отношения к пожилым людям; обеспечения людям пожилого возраста независимости, участия в жизни общества, необходимого ухода, ус</w:t>
      </w:r>
      <w:r w:rsidR="00323317">
        <w:rPr>
          <w:szCs w:val="28"/>
        </w:rPr>
        <w:t xml:space="preserve">ловий для реализации внутреннего потенциала и поддержания их достоинства, руководствуясь Уставом Сокурского сельсовета, </w:t>
      </w:r>
      <w:r w:rsidR="003E5678">
        <w:rPr>
          <w:szCs w:val="28"/>
        </w:rPr>
        <w:t xml:space="preserve">  </w:t>
      </w:r>
    </w:p>
    <w:p w:rsidR="00A226C3" w:rsidRDefault="00323317" w:rsidP="00323317">
      <w:pPr>
        <w:pStyle w:val="a7"/>
        <w:spacing w:line="240" w:lineRule="auto"/>
        <w:ind w:left="708" w:firstLine="0"/>
        <w:rPr>
          <w:szCs w:val="28"/>
        </w:rPr>
      </w:pPr>
      <w:r>
        <w:rPr>
          <w:szCs w:val="28"/>
        </w:rPr>
        <w:t xml:space="preserve">  </w:t>
      </w:r>
    </w:p>
    <w:p w:rsidR="00607C96" w:rsidRPr="008C7DAD" w:rsidRDefault="00323317" w:rsidP="00CB5742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8C7DAD">
        <w:rPr>
          <w:sz w:val="26"/>
          <w:szCs w:val="26"/>
        </w:rPr>
        <w:t>Провести с 1 октября  по 10 октября 201</w:t>
      </w:r>
      <w:r w:rsidR="00CB5742" w:rsidRPr="008C7DAD">
        <w:rPr>
          <w:sz w:val="26"/>
          <w:szCs w:val="26"/>
        </w:rPr>
        <w:t>5</w:t>
      </w:r>
      <w:r w:rsidRPr="008C7DAD">
        <w:rPr>
          <w:sz w:val="26"/>
          <w:szCs w:val="26"/>
        </w:rPr>
        <w:t xml:space="preserve"> года в рамках Международного Дня пожилых людей Декаду пожилых людей на территории Сокурского се</w:t>
      </w:r>
      <w:r w:rsidR="00975B99" w:rsidRPr="008C7DAD">
        <w:rPr>
          <w:sz w:val="26"/>
          <w:szCs w:val="26"/>
        </w:rPr>
        <w:t>льсовета.</w:t>
      </w:r>
    </w:p>
    <w:p w:rsidR="00704D86" w:rsidRPr="008C7DAD" w:rsidRDefault="00704D86" w:rsidP="00975B99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8C7DAD">
        <w:rPr>
          <w:sz w:val="26"/>
          <w:szCs w:val="26"/>
        </w:rPr>
        <w:t>Подготовку и проведение Декады пожилого человека возложить на директора МКУК «Сокурское КДО» Чеснова В.</w:t>
      </w:r>
      <w:r w:rsidR="00CB5742" w:rsidRPr="008C7DAD">
        <w:rPr>
          <w:sz w:val="26"/>
          <w:szCs w:val="26"/>
        </w:rPr>
        <w:t xml:space="preserve"> </w:t>
      </w:r>
      <w:r w:rsidRPr="008C7DAD">
        <w:rPr>
          <w:sz w:val="26"/>
          <w:szCs w:val="26"/>
        </w:rPr>
        <w:t>А</w:t>
      </w:r>
      <w:r w:rsidR="00CB5742" w:rsidRPr="008C7DAD">
        <w:rPr>
          <w:sz w:val="26"/>
          <w:szCs w:val="26"/>
        </w:rPr>
        <w:t>. и зам. главы администрации Сокурского сельсовета Авдонину С. Ю.</w:t>
      </w:r>
      <w:r w:rsidRPr="008C7DAD">
        <w:rPr>
          <w:sz w:val="26"/>
          <w:szCs w:val="26"/>
        </w:rPr>
        <w:t xml:space="preserve">, для подготовки и проведения Декады пожилого человека </w:t>
      </w:r>
      <w:r w:rsidR="007746C7" w:rsidRPr="008C7DAD">
        <w:rPr>
          <w:sz w:val="26"/>
          <w:szCs w:val="26"/>
        </w:rPr>
        <w:t xml:space="preserve">выделить денежные средства в сумме </w:t>
      </w:r>
      <w:r w:rsidR="00CB5742" w:rsidRPr="008C7DAD">
        <w:rPr>
          <w:sz w:val="26"/>
          <w:szCs w:val="26"/>
        </w:rPr>
        <w:t>20</w:t>
      </w:r>
      <w:r w:rsidR="007746C7" w:rsidRPr="008C7DAD">
        <w:rPr>
          <w:sz w:val="26"/>
          <w:szCs w:val="26"/>
        </w:rPr>
        <w:t> </w:t>
      </w:r>
      <w:r w:rsidR="00CB5742" w:rsidRPr="008C7DAD">
        <w:rPr>
          <w:sz w:val="26"/>
          <w:szCs w:val="26"/>
        </w:rPr>
        <w:t>0</w:t>
      </w:r>
      <w:r w:rsidR="007746C7" w:rsidRPr="008C7DAD">
        <w:rPr>
          <w:sz w:val="26"/>
          <w:szCs w:val="26"/>
        </w:rPr>
        <w:t>00 (</w:t>
      </w:r>
      <w:r w:rsidR="00CB5742" w:rsidRPr="008C7DAD">
        <w:rPr>
          <w:sz w:val="26"/>
          <w:szCs w:val="26"/>
        </w:rPr>
        <w:t>двадцать</w:t>
      </w:r>
      <w:r w:rsidR="007746C7" w:rsidRPr="008C7DAD">
        <w:rPr>
          <w:sz w:val="26"/>
          <w:szCs w:val="26"/>
        </w:rPr>
        <w:t xml:space="preserve"> тысяч) рублей из них:</w:t>
      </w:r>
    </w:p>
    <w:p w:rsidR="00CB5742" w:rsidRPr="008C7DAD" w:rsidRDefault="00CB5742" w:rsidP="00CB5742">
      <w:pPr>
        <w:pStyle w:val="a7"/>
        <w:spacing w:line="240" w:lineRule="auto"/>
        <w:ind w:left="720" w:firstLine="0"/>
        <w:rPr>
          <w:sz w:val="26"/>
          <w:szCs w:val="26"/>
        </w:rPr>
      </w:pPr>
    </w:p>
    <w:p w:rsidR="0081738D" w:rsidRPr="008C7DAD" w:rsidRDefault="00CB5742" w:rsidP="008C7DAD">
      <w:pPr>
        <w:pStyle w:val="a7"/>
        <w:spacing w:line="240" w:lineRule="auto"/>
        <w:ind w:left="840" w:firstLine="0"/>
        <w:rPr>
          <w:sz w:val="26"/>
          <w:szCs w:val="26"/>
        </w:rPr>
      </w:pPr>
      <w:r w:rsidRPr="008C7DAD">
        <w:rPr>
          <w:sz w:val="26"/>
          <w:szCs w:val="26"/>
        </w:rPr>
        <w:t>10</w:t>
      </w:r>
      <w:r w:rsidR="0081738D" w:rsidRPr="008C7DAD">
        <w:rPr>
          <w:sz w:val="26"/>
          <w:szCs w:val="26"/>
        </w:rPr>
        <w:t>000 (</w:t>
      </w:r>
      <w:r w:rsidRPr="008C7DAD">
        <w:rPr>
          <w:sz w:val="26"/>
          <w:szCs w:val="26"/>
        </w:rPr>
        <w:t>десять</w:t>
      </w:r>
      <w:r w:rsidR="0081738D" w:rsidRPr="008C7DAD">
        <w:rPr>
          <w:sz w:val="26"/>
          <w:szCs w:val="26"/>
        </w:rPr>
        <w:t xml:space="preserve"> тысяч) рублей – ДК «Нефтяник»:</w:t>
      </w:r>
    </w:p>
    <w:p w:rsidR="0081738D" w:rsidRPr="008C7DAD" w:rsidRDefault="0081738D" w:rsidP="008C7DAD">
      <w:pPr>
        <w:pStyle w:val="a7"/>
        <w:spacing w:line="240" w:lineRule="auto"/>
        <w:ind w:left="840" w:firstLine="0"/>
        <w:rPr>
          <w:sz w:val="26"/>
          <w:szCs w:val="26"/>
        </w:rPr>
      </w:pPr>
      <w:r w:rsidRPr="008C7DAD">
        <w:rPr>
          <w:sz w:val="26"/>
          <w:szCs w:val="26"/>
        </w:rPr>
        <w:t xml:space="preserve">- </w:t>
      </w:r>
      <w:r w:rsidR="00CB5742" w:rsidRPr="008C7DAD">
        <w:rPr>
          <w:sz w:val="26"/>
          <w:szCs w:val="26"/>
        </w:rPr>
        <w:t>расходы произвести с</w:t>
      </w:r>
      <w:r w:rsidRPr="008C7DAD">
        <w:rPr>
          <w:sz w:val="26"/>
          <w:szCs w:val="26"/>
        </w:rPr>
        <w:t xml:space="preserve"> раздел</w:t>
      </w:r>
      <w:r w:rsidR="00CB5742" w:rsidRPr="008C7DAD">
        <w:rPr>
          <w:sz w:val="26"/>
          <w:szCs w:val="26"/>
        </w:rPr>
        <w:t>а</w:t>
      </w:r>
      <w:r w:rsidRPr="008C7DAD">
        <w:rPr>
          <w:sz w:val="26"/>
          <w:szCs w:val="26"/>
        </w:rPr>
        <w:t xml:space="preserve"> 0801</w:t>
      </w:r>
      <w:r w:rsidR="00CB5742" w:rsidRPr="008C7DAD">
        <w:rPr>
          <w:sz w:val="26"/>
          <w:szCs w:val="26"/>
        </w:rPr>
        <w:t>,</w:t>
      </w:r>
      <w:r w:rsidRPr="008C7DAD">
        <w:rPr>
          <w:sz w:val="26"/>
          <w:szCs w:val="26"/>
        </w:rPr>
        <w:t xml:space="preserve"> целевая статья 0810088</w:t>
      </w:r>
      <w:r w:rsidR="00CB5742" w:rsidRPr="008C7DAD">
        <w:rPr>
          <w:sz w:val="26"/>
          <w:szCs w:val="26"/>
        </w:rPr>
        <w:t xml:space="preserve">, вид расходов 244, </w:t>
      </w:r>
      <w:r w:rsidRPr="008C7DAD">
        <w:rPr>
          <w:sz w:val="26"/>
          <w:szCs w:val="26"/>
        </w:rPr>
        <w:t>экономическая статья 2</w:t>
      </w:r>
      <w:r w:rsidR="00CB5742" w:rsidRPr="008C7DAD">
        <w:rPr>
          <w:sz w:val="26"/>
          <w:szCs w:val="26"/>
        </w:rPr>
        <w:t>90</w:t>
      </w:r>
      <w:r w:rsidRPr="008C7DAD">
        <w:rPr>
          <w:sz w:val="26"/>
          <w:szCs w:val="26"/>
        </w:rPr>
        <w:t>;</w:t>
      </w:r>
    </w:p>
    <w:p w:rsidR="00CB5742" w:rsidRPr="008C7DAD" w:rsidRDefault="00CB5742" w:rsidP="00CB5742">
      <w:pPr>
        <w:pStyle w:val="a7"/>
        <w:spacing w:line="240" w:lineRule="auto"/>
        <w:ind w:left="840" w:firstLine="0"/>
        <w:rPr>
          <w:sz w:val="26"/>
          <w:szCs w:val="26"/>
        </w:rPr>
      </w:pPr>
      <w:r w:rsidRPr="008C7DAD">
        <w:rPr>
          <w:sz w:val="26"/>
          <w:szCs w:val="26"/>
        </w:rPr>
        <w:t>10000 (десять тысяч) рублей – администрация Сокурского сельсовета:</w:t>
      </w:r>
    </w:p>
    <w:p w:rsidR="00CB5742" w:rsidRPr="008C7DAD" w:rsidRDefault="00CB5742" w:rsidP="00CB5742">
      <w:pPr>
        <w:pStyle w:val="a7"/>
        <w:spacing w:line="240" w:lineRule="auto"/>
        <w:ind w:left="840" w:firstLine="0"/>
        <w:rPr>
          <w:sz w:val="26"/>
          <w:szCs w:val="26"/>
        </w:rPr>
      </w:pPr>
      <w:r w:rsidRPr="008C7DAD">
        <w:rPr>
          <w:sz w:val="26"/>
          <w:szCs w:val="26"/>
        </w:rPr>
        <w:t>- расходы произвести с раздела 0113, целевая статья 8800202, вид расходов 244, экономическая статья 290.</w:t>
      </w:r>
    </w:p>
    <w:p w:rsidR="00011A3A" w:rsidRPr="008C7DAD" w:rsidRDefault="00011A3A" w:rsidP="00CB5742">
      <w:pPr>
        <w:rPr>
          <w:sz w:val="26"/>
          <w:szCs w:val="26"/>
        </w:rPr>
      </w:pPr>
    </w:p>
    <w:p w:rsidR="00CB5964" w:rsidRPr="008C7DAD" w:rsidRDefault="00011A3A" w:rsidP="00CB5742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8C7DAD">
        <w:rPr>
          <w:sz w:val="26"/>
          <w:szCs w:val="26"/>
        </w:rPr>
        <w:t xml:space="preserve">Опубликовать настоящее </w:t>
      </w:r>
      <w:r w:rsidR="008C7DAD">
        <w:rPr>
          <w:sz w:val="26"/>
          <w:szCs w:val="26"/>
        </w:rPr>
        <w:t>распоряжение</w:t>
      </w:r>
      <w:r w:rsidRPr="008C7DAD">
        <w:rPr>
          <w:sz w:val="26"/>
          <w:szCs w:val="26"/>
        </w:rPr>
        <w:t xml:space="preserve"> в </w:t>
      </w:r>
      <w:r w:rsidR="00CB5964" w:rsidRPr="008C7DAD">
        <w:rPr>
          <w:sz w:val="26"/>
          <w:szCs w:val="26"/>
        </w:rPr>
        <w:t>газете «Вести Сокурского сельсовета» и разместить на официальном сайте администрации Сокурского сельсовета.</w:t>
      </w:r>
    </w:p>
    <w:p w:rsidR="00011A3A" w:rsidRPr="008C7DAD" w:rsidRDefault="00CB5964" w:rsidP="00011A3A">
      <w:pPr>
        <w:pStyle w:val="a7"/>
        <w:numPr>
          <w:ilvl w:val="0"/>
          <w:numId w:val="4"/>
        </w:numPr>
        <w:spacing w:line="240" w:lineRule="auto"/>
        <w:rPr>
          <w:sz w:val="26"/>
          <w:szCs w:val="26"/>
        </w:rPr>
      </w:pPr>
      <w:proofErr w:type="gramStart"/>
      <w:r w:rsidRPr="008C7DAD">
        <w:rPr>
          <w:sz w:val="26"/>
          <w:szCs w:val="26"/>
        </w:rPr>
        <w:t>Контроль за</w:t>
      </w:r>
      <w:proofErr w:type="gramEnd"/>
      <w:r w:rsidRPr="008C7DAD">
        <w:rPr>
          <w:sz w:val="26"/>
          <w:szCs w:val="26"/>
        </w:rPr>
        <w:t xml:space="preserve"> исполнением настоящего </w:t>
      </w:r>
      <w:r w:rsidR="008C7DAD">
        <w:rPr>
          <w:sz w:val="26"/>
          <w:szCs w:val="26"/>
        </w:rPr>
        <w:t>распоряжения</w:t>
      </w:r>
      <w:r w:rsidRPr="008C7DAD">
        <w:rPr>
          <w:sz w:val="26"/>
          <w:szCs w:val="26"/>
        </w:rPr>
        <w:t xml:space="preserve"> возложить на заместителя главы администрации Сокурского сельсовета Авдонину С.</w:t>
      </w:r>
      <w:r w:rsidR="00CB5742" w:rsidRPr="008C7DAD">
        <w:rPr>
          <w:sz w:val="26"/>
          <w:szCs w:val="26"/>
        </w:rPr>
        <w:t xml:space="preserve"> </w:t>
      </w:r>
      <w:r w:rsidRPr="008C7DAD">
        <w:rPr>
          <w:sz w:val="26"/>
          <w:szCs w:val="26"/>
        </w:rPr>
        <w:t>Ю.</w:t>
      </w:r>
      <w:r w:rsidR="00011A3A" w:rsidRPr="008C7DAD">
        <w:rPr>
          <w:sz w:val="26"/>
          <w:szCs w:val="26"/>
        </w:rPr>
        <w:t xml:space="preserve"> </w:t>
      </w:r>
    </w:p>
    <w:p w:rsidR="00011A3A" w:rsidRDefault="00011A3A" w:rsidP="007746C7">
      <w:pPr>
        <w:pStyle w:val="a7"/>
        <w:spacing w:line="240" w:lineRule="auto"/>
        <w:ind w:left="840" w:firstLine="0"/>
        <w:rPr>
          <w:sz w:val="24"/>
          <w:szCs w:val="24"/>
        </w:rPr>
      </w:pPr>
    </w:p>
    <w:p w:rsidR="004001A3" w:rsidRPr="00CB5742" w:rsidRDefault="00011A3A" w:rsidP="00CB5742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C25A4" w:rsidRDefault="007C25A4" w:rsidP="007C25A4"/>
    <w:p w:rsidR="007C25A4" w:rsidRDefault="007C25A4" w:rsidP="007C25A4">
      <w:r>
        <w:t>Глава  Сокурского сельсовета</w:t>
      </w:r>
    </w:p>
    <w:p w:rsidR="007C25A4" w:rsidRDefault="007C25A4" w:rsidP="007C25A4">
      <w:r>
        <w:t xml:space="preserve">Мошковского района </w:t>
      </w:r>
    </w:p>
    <w:p w:rsidR="00965F68" w:rsidRDefault="007C25A4" w:rsidP="007C25A4">
      <w:r>
        <w:t>Новосибирской области                                                                 П.М.Дубовский</w:t>
      </w:r>
    </w:p>
    <w:p w:rsidR="00965F68" w:rsidRPr="00965F68" w:rsidRDefault="00965F68" w:rsidP="00965F68"/>
    <w:p w:rsidR="00965F68" w:rsidRDefault="00965F68" w:rsidP="00965F68">
      <w:pPr>
        <w:tabs>
          <w:tab w:val="left" w:pos="1275"/>
        </w:tabs>
      </w:pPr>
      <w:r>
        <w:tab/>
      </w:r>
    </w:p>
    <w:sectPr w:rsidR="00965F68" w:rsidSect="008C7DA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D09"/>
    <w:multiLevelType w:val="hybridMultilevel"/>
    <w:tmpl w:val="83FCE9D0"/>
    <w:lvl w:ilvl="0" w:tplc="F3AA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D0BD0"/>
    <w:multiLevelType w:val="hybridMultilevel"/>
    <w:tmpl w:val="A574F054"/>
    <w:lvl w:ilvl="0" w:tplc="51D6FC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2385"/>
    <w:multiLevelType w:val="hybridMultilevel"/>
    <w:tmpl w:val="55B6B14A"/>
    <w:lvl w:ilvl="0" w:tplc="1A1641C4">
      <w:start w:val="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6995231"/>
    <w:multiLevelType w:val="hybridMultilevel"/>
    <w:tmpl w:val="1AF6C3A4"/>
    <w:lvl w:ilvl="0" w:tplc="52AACE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00F4C37"/>
    <w:multiLevelType w:val="multilevel"/>
    <w:tmpl w:val="AD845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73B54F5"/>
    <w:multiLevelType w:val="hybridMultilevel"/>
    <w:tmpl w:val="7486AF48"/>
    <w:lvl w:ilvl="0" w:tplc="B5703BEE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75"/>
    <w:rsid w:val="000034EE"/>
    <w:rsid w:val="00011A3A"/>
    <w:rsid w:val="00062BC4"/>
    <w:rsid w:val="00071A15"/>
    <w:rsid w:val="000C13A2"/>
    <w:rsid w:val="000F5DF9"/>
    <w:rsid w:val="001219C2"/>
    <w:rsid w:val="0014699A"/>
    <w:rsid w:val="001947E2"/>
    <w:rsid w:val="001A6D2A"/>
    <w:rsid w:val="001E25B3"/>
    <w:rsid w:val="002369B2"/>
    <w:rsid w:val="00257485"/>
    <w:rsid w:val="002C77C0"/>
    <w:rsid w:val="00321BAB"/>
    <w:rsid w:val="00323317"/>
    <w:rsid w:val="0034611B"/>
    <w:rsid w:val="003E04AE"/>
    <w:rsid w:val="003E5678"/>
    <w:rsid w:val="004001A3"/>
    <w:rsid w:val="00487155"/>
    <w:rsid w:val="004A0A79"/>
    <w:rsid w:val="00520F7E"/>
    <w:rsid w:val="005368DA"/>
    <w:rsid w:val="00551078"/>
    <w:rsid w:val="005B03E6"/>
    <w:rsid w:val="005D46EB"/>
    <w:rsid w:val="005D7E56"/>
    <w:rsid w:val="005E11F1"/>
    <w:rsid w:val="00607C96"/>
    <w:rsid w:val="00676F48"/>
    <w:rsid w:val="006F1E4B"/>
    <w:rsid w:val="006F33F6"/>
    <w:rsid w:val="00704D86"/>
    <w:rsid w:val="00714534"/>
    <w:rsid w:val="00726FA3"/>
    <w:rsid w:val="007746C7"/>
    <w:rsid w:val="00775099"/>
    <w:rsid w:val="007C25A4"/>
    <w:rsid w:val="008162C6"/>
    <w:rsid w:val="0081738D"/>
    <w:rsid w:val="008177A5"/>
    <w:rsid w:val="008C7DAD"/>
    <w:rsid w:val="008E0199"/>
    <w:rsid w:val="00904CBB"/>
    <w:rsid w:val="0093593C"/>
    <w:rsid w:val="0094658D"/>
    <w:rsid w:val="00965F68"/>
    <w:rsid w:val="00975B99"/>
    <w:rsid w:val="009A72A3"/>
    <w:rsid w:val="009B31D6"/>
    <w:rsid w:val="009B46A0"/>
    <w:rsid w:val="009D1975"/>
    <w:rsid w:val="00A070A8"/>
    <w:rsid w:val="00A226C3"/>
    <w:rsid w:val="00A40442"/>
    <w:rsid w:val="00A527D9"/>
    <w:rsid w:val="00A57934"/>
    <w:rsid w:val="00AC4303"/>
    <w:rsid w:val="00B65F18"/>
    <w:rsid w:val="00C95499"/>
    <w:rsid w:val="00CB5742"/>
    <w:rsid w:val="00CB5964"/>
    <w:rsid w:val="00CC442E"/>
    <w:rsid w:val="00D778FD"/>
    <w:rsid w:val="00DF5F43"/>
    <w:rsid w:val="00E55C29"/>
    <w:rsid w:val="00E703BC"/>
    <w:rsid w:val="00E76D8F"/>
    <w:rsid w:val="00EF2E3C"/>
    <w:rsid w:val="00F32873"/>
    <w:rsid w:val="00F35332"/>
    <w:rsid w:val="00F4402F"/>
    <w:rsid w:val="00F55D5D"/>
    <w:rsid w:val="00F86E01"/>
    <w:rsid w:val="00FC1217"/>
    <w:rsid w:val="00FD4CAC"/>
    <w:rsid w:val="00FE3DA4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611B"/>
    <w:pPr>
      <w:ind w:left="720"/>
      <w:contextualSpacing/>
    </w:pPr>
  </w:style>
  <w:style w:type="paragraph" w:styleId="a7">
    <w:name w:val="Body Text Indent"/>
    <w:basedOn w:val="a"/>
    <w:link w:val="a8"/>
    <w:rsid w:val="00607C96"/>
    <w:pPr>
      <w:spacing w:line="360" w:lineRule="auto"/>
      <w:ind w:firstLine="708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7C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Секретарь</cp:lastModifiedBy>
  <cp:revision>6</cp:revision>
  <cp:lastPrinted>2015-10-05T03:46:00Z</cp:lastPrinted>
  <dcterms:created xsi:type="dcterms:W3CDTF">2015-10-02T08:59:00Z</dcterms:created>
  <dcterms:modified xsi:type="dcterms:W3CDTF">2015-10-05T03:46:00Z</dcterms:modified>
</cp:coreProperties>
</file>