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7BE" w:rsidRPr="005D2DE5" w:rsidRDefault="00FE57BE" w:rsidP="00FE57BE">
      <w:pPr>
        <w:autoSpaceDE w:val="0"/>
        <w:autoSpaceDN w:val="0"/>
        <w:adjustRightInd w:val="0"/>
        <w:ind w:right="-2"/>
        <w:jc w:val="center"/>
        <w:rPr>
          <w:rFonts w:ascii="Times New Roman CYR" w:hAnsi="Times New Roman CYR" w:cs="Times New Roman CYR"/>
        </w:rPr>
      </w:pPr>
      <w:r w:rsidRPr="005D2DE5">
        <w:rPr>
          <w:rFonts w:ascii="Times New Roman CYR" w:hAnsi="Times New Roman CYR" w:cs="Times New Roman CYR"/>
        </w:rPr>
        <w:t>АДМИНИСТРАЦИЯ СОКУРСКОГО СЕЛЬСОВЕТА</w:t>
      </w:r>
    </w:p>
    <w:p w:rsidR="00FE57BE" w:rsidRPr="005D2DE5" w:rsidRDefault="00FE57BE" w:rsidP="00FE57BE">
      <w:pPr>
        <w:autoSpaceDE w:val="0"/>
        <w:autoSpaceDN w:val="0"/>
        <w:adjustRightInd w:val="0"/>
        <w:ind w:right="-2"/>
        <w:jc w:val="center"/>
        <w:rPr>
          <w:rFonts w:ascii="Times New Roman CYR" w:hAnsi="Times New Roman CYR" w:cs="Times New Roman CYR"/>
        </w:rPr>
      </w:pPr>
      <w:r w:rsidRPr="005D2DE5">
        <w:rPr>
          <w:rFonts w:ascii="Times New Roman CYR" w:hAnsi="Times New Roman CYR" w:cs="Times New Roman CYR"/>
        </w:rPr>
        <w:t>МОШКОВСКОГО РАЙОНА НОВОСИБИРСКОЙ ОБЛАСТИ</w:t>
      </w:r>
    </w:p>
    <w:p w:rsidR="00FE57BE" w:rsidRPr="005D2DE5" w:rsidRDefault="00FE57BE" w:rsidP="00FE57BE">
      <w:pPr>
        <w:autoSpaceDE w:val="0"/>
        <w:autoSpaceDN w:val="0"/>
        <w:adjustRightInd w:val="0"/>
        <w:ind w:right="-2"/>
        <w:jc w:val="center"/>
        <w:rPr>
          <w:rFonts w:ascii="Times New Roman CYR" w:hAnsi="Times New Roman CYR" w:cs="Times New Roman CYR"/>
        </w:rPr>
      </w:pPr>
    </w:p>
    <w:p w:rsidR="00FE57BE" w:rsidRPr="005D2DE5" w:rsidRDefault="00FE57BE" w:rsidP="00FE57BE">
      <w:pPr>
        <w:autoSpaceDE w:val="0"/>
        <w:autoSpaceDN w:val="0"/>
        <w:adjustRightInd w:val="0"/>
        <w:ind w:right="-2"/>
        <w:jc w:val="center"/>
        <w:rPr>
          <w:rFonts w:ascii="Times New Roman CYR" w:hAnsi="Times New Roman CYR" w:cs="Times New Roman CYR"/>
        </w:rPr>
      </w:pPr>
      <w:r w:rsidRPr="005D2DE5">
        <w:rPr>
          <w:rFonts w:ascii="Times New Roman CYR" w:hAnsi="Times New Roman CYR" w:cs="Times New Roman CYR"/>
        </w:rPr>
        <w:t>ПОСТАНОВЛЕНИЕ</w:t>
      </w:r>
    </w:p>
    <w:p w:rsidR="00FE57BE" w:rsidRPr="005D2DE5" w:rsidRDefault="00FE57BE" w:rsidP="00FE57BE">
      <w:pPr>
        <w:autoSpaceDE w:val="0"/>
        <w:autoSpaceDN w:val="0"/>
        <w:adjustRightInd w:val="0"/>
        <w:ind w:right="-2"/>
        <w:jc w:val="center"/>
        <w:rPr>
          <w:rFonts w:ascii="Times New Roman CYR" w:hAnsi="Times New Roman CYR" w:cs="Times New Roman CYR"/>
        </w:rPr>
      </w:pPr>
    </w:p>
    <w:p w:rsidR="00FE57BE" w:rsidRDefault="00FE57BE" w:rsidP="00FE57BE">
      <w:pPr>
        <w:autoSpaceDE w:val="0"/>
        <w:autoSpaceDN w:val="0"/>
        <w:adjustRightInd w:val="0"/>
        <w:ind w:right="-2"/>
        <w:jc w:val="center"/>
        <w:rPr>
          <w:rFonts w:ascii="Times New Roman CYR" w:hAnsi="Times New Roman CYR" w:cs="Times New Roman CYR"/>
        </w:rPr>
      </w:pPr>
      <w:r>
        <w:rPr>
          <w:rFonts w:ascii="Times New Roman CYR" w:hAnsi="Times New Roman CYR" w:cs="Times New Roman CYR"/>
        </w:rPr>
        <w:t>о</w:t>
      </w:r>
      <w:r w:rsidRPr="005D2DE5">
        <w:rPr>
          <w:rFonts w:ascii="Times New Roman CYR" w:hAnsi="Times New Roman CYR" w:cs="Times New Roman CYR"/>
        </w:rPr>
        <w:t xml:space="preserve">т </w:t>
      </w:r>
      <w:r>
        <w:rPr>
          <w:rFonts w:ascii="Times New Roman CYR" w:hAnsi="Times New Roman CYR" w:cs="Times New Roman CYR"/>
        </w:rPr>
        <w:t>18</w:t>
      </w:r>
      <w:r w:rsidRPr="005D2DE5">
        <w:rPr>
          <w:rFonts w:ascii="Times New Roman CYR" w:hAnsi="Times New Roman CYR" w:cs="Times New Roman CYR"/>
        </w:rPr>
        <w:t>.0</w:t>
      </w:r>
      <w:r>
        <w:rPr>
          <w:rFonts w:ascii="Times New Roman CYR" w:hAnsi="Times New Roman CYR" w:cs="Times New Roman CYR"/>
        </w:rPr>
        <w:t>5</w:t>
      </w:r>
      <w:r w:rsidRPr="005D2DE5">
        <w:rPr>
          <w:rFonts w:ascii="Times New Roman CYR" w:hAnsi="Times New Roman CYR" w:cs="Times New Roman CYR"/>
        </w:rPr>
        <w:t xml:space="preserve">.2012 № </w:t>
      </w:r>
      <w:r>
        <w:rPr>
          <w:rFonts w:ascii="Times New Roman CYR" w:hAnsi="Times New Roman CYR" w:cs="Times New Roman CYR"/>
        </w:rPr>
        <w:t>184</w:t>
      </w:r>
    </w:p>
    <w:p w:rsidR="00FE57BE" w:rsidRDefault="00FE57BE" w:rsidP="00FE57BE">
      <w:pPr>
        <w:autoSpaceDE w:val="0"/>
        <w:autoSpaceDN w:val="0"/>
        <w:adjustRightInd w:val="0"/>
        <w:ind w:right="-2"/>
        <w:jc w:val="center"/>
        <w:rPr>
          <w:rFonts w:ascii="Times New Roman CYR" w:hAnsi="Times New Roman CYR" w:cs="Times New Roman CYR"/>
        </w:rPr>
      </w:pPr>
    </w:p>
    <w:p w:rsidR="00954B07" w:rsidRDefault="00FE57BE" w:rsidP="00FE57BE">
      <w:pPr>
        <w:pStyle w:val="ConsPlusTitle"/>
        <w:ind w:right="-2"/>
        <w:jc w:val="center"/>
        <w:rPr>
          <w:rFonts w:ascii="Times New Roman" w:hAnsi="Times New Roman"/>
          <w:sz w:val="28"/>
          <w:szCs w:val="28"/>
        </w:rPr>
      </w:pPr>
      <w:r w:rsidRPr="00EC7F01">
        <w:rPr>
          <w:rFonts w:ascii="Times New Roman CYR" w:hAnsi="Times New Roman CYR" w:cs="Times New Roman CYR"/>
          <w:b w:val="0"/>
          <w:sz w:val="28"/>
          <w:szCs w:val="28"/>
        </w:rPr>
        <w:t>Об утверждении административного регламента предоставления муниципальной услуги</w:t>
      </w:r>
      <w:r>
        <w:rPr>
          <w:rFonts w:ascii="Times New Roman CYR" w:hAnsi="Times New Roman CYR" w:cs="Times New Roman CYR"/>
          <w:sz w:val="28"/>
          <w:szCs w:val="28"/>
        </w:rPr>
        <w:t xml:space="preserve"> </w:t>
      </w:r>
      <w:r w:rsidRPr="00562EBF">
        <w:rPr>
          <w:rFonts w:ascii="Times New Roman" w:hAnsi="Times New Roman" w:cs="Times New Roman"/>
          <w:b w:val="0"/>
          <w:sz w:val="28"/>
          <w:szCs w:val="28"/>
        </w:rPr>
        <w:t>«</w:t>
      </w:r>
      <w:r>
        <w:rPr>
          <w:rFonts w:ascii="Times New Roman" w:hAnsi="Times New Roman" w:cs="Times New Roman"/>
          <w:b w:val="0"/>
          <w:sz w:val="28"/>
          <w:szCs w:val="28"/>
        </w:rPr>
        <w:t>Прием заявлений и выдача документов о согласовании переустройства и (или) перепланировки жилого помещения</w:t>
      </w:r>
      <w:r w:rsidRPr="00562EBF">
        <w:rPr>
          <w:rFonts w:ascii="Times New Roman" w:hAnsi="Times New Roman" w:cs="Times New Roman"/>
          <w:b w:val="0"/>
          <w:sz w:val="28"/>
          <w:szCs w:val="28"/>
        </w:rPr>
        <w:t>»</w:t>
      </w:r>
      <w:r w:rsidR="00954B07">
        <w:rPr>
          <w:rFonts w:ascii="Times New Roman" w:hAnsi="Times New Roman"/>
          <w:sz w:val="28"/>
          <w:szCs w:val="28"/>
        </w:rPr>
        <w:t xml:space="preserve">    </w:t>
      </w:r>
    </w:p>
    <w:p w:rsidR="00FE57BE" w:rsidRPr="00954B07" w:rsidRDefault="00954B07" w:rsidP="00FE57BE">
      <w:pPr>
        <w:pStyle w:val="ConsPlusTitle"/>
        <w:ind w:right="-2"/>
        <w:jc w:val="center"/>
        <w:rPr>
          <w:rFonts w:ascii="Times New Roman" w:hAnsi="Times New Roman" w:cs="Times New Roman"/>
          <w:b w:val="0"/>
          <w:sz w:val="28"/>
          <w:szCs w:val="28"/>
        </w:rPr>
      </w:pPr>
      <w:r>
        <w:rPr>
          <w:rFonts w:ascii="Times New Roman" w:hAnsi="Times New Roman"/>
          <w:sz w:val="28"/>
          <w:szCs w:val="28"/>
        </w:rPr>
        <w:t xml:space="preserve">  </w:t>
      </w:r>
      <w:r w:rsidRPr="00954B07">
        <w:rPr>
          <w:rFonts w:ascii="Times New Roman" w:hAnsi="Times New Roman"/>
          <w:b w:val="0"/>
          <w:sz w:val="28"/>
          <w:szCs w:val="28"/>
        </w:rPr>
        <w:t>(в актуальной  редакции  с изменениями от  02.09.2014  № 329</w:t>
      </w:r>
      <w:r w:rsidR="00041166">
        <w:rPr>
          <w:rFonts w:ascii="Times New Roman" w:hAnsi="Times New Roman"/>
          <w:b w:val="0"/>
          <w:sz w:val="28"/>
          <w:szCs w:val="28"/>
        </w:rPr>
        <w:t>,от 06.06.2018 № 127</w:t>
      </w:r>
      <w:r w:rsidR="005775C6">
        <w:rPr>
          <w:rFonts w:ascii="Times New Roman" w:hAnsi="Times New Roman"/>
          <w:b w:val="0"/>
          <w:sz w:val="28"/>
          <w:szCs w:val="28"/>
        </w:rPr>
        <w:t>, от 19.12.2018 № 295</w:t>
      </w:r>
      <w:r>
        <w:rPr>
          <w:rFonts w:ascii="Times New Roman" w:hAnsi="Times New Roman"/>
          <w:b w:val="0"/>
          <w:sz w:val="28"/>
          <w:szCs w:val="28"/>
        </w:rPr>
        <w:t>)</w:t>
      </w:r>
    </w:p>
    <w:p w:rsidR="00FE57BE" w:rsidRPr="00954B07" w:rsidRDefault="00FE57BE" w:rsidP="00FE57BE">
      <w:pPr>
        <w:autoSpaceDE w:val="0"/>
        <w:autoSpaceDN w:val="0"/>
        <w:adjustRightInd w:val="0"/>
        <w:ind w:right="-2"/>
        <w:jc w:val="center"/>
      </w:pPr>
    </w:p>
    <w:p w:rsidR="00FE57BE" w:rsidRDefault="00FE57BE" w:rsidP="00FE57BE">
      <w:pPr>
        <w:pStyle w:val="ConsPlusNormal"/>
        <w:widowControl/>
        <w:ind w:right="-2" w:firstLine="540"/>
        <w:jc w:val="both"/>
        <w:rPr>
          <w:rFonts w:ascii="Times New Roman" w:hAnsi="Times New Roman" w:cs="Times New Roman"/>
          <w:sz w:val="28"/>
        </w:rPr>
      </w:pPr>
      <w:proofErr w:type="gramStart"/>
      <w:r w:rsidRPr="005D2DE5">
        <w:rPr>
          <w:rFonts w:ascii="Times New Roman" w:hAnsi="Times New Roman" w:cs="Times New Roman"/>
          <w:sz w:val="28"/>
        </w:rPr>
        <w:t xml:space="preserve">В целях повышения доступности и качества предоставления муниципальной услуги </w:t>
      </w:r>
      <w:r w:rsidRPr="00EC7F01">
        <w:rPr>
          <w:rFonts w:ascii="Times New Roman" w:hAnsi="Times New Roman" w:cs="Times New Roman"/>
          <w:sz w:val="28"/>
        </w:rPr>
        <w:t xml:space="preserve">по </w:t>
      </w:r>
      <w:r>
        <w:rPr>
          <w:rFonts w:ascii="Times New Roman" w:hAnsi="Times New Roman" w:cs="Times New Roman"/>
          <w:sz w:val="28"/>
          <w:szCs w:val="28"/>
        </w:rPr>
        <w:t>приёму заявлений и выдачи документов о согласовании переустройства и (или) перепланировки жилого помещения</w:t>
      </w:r>
      <w:r w:rsidRPr="005D2DE5">
        <w:rPr>
          <w:rFonts w:ascii="Times New Roman" w:hAnsi="Times New Roman" w:cs="Times New Roman"/>
          <w:sz w:val="28"/>
        </w:rPr>
        <w:t xml:space="preserve">, в соответствии с Федеральным </w:t>
      </w:r>
      <w:hyperlink r:id="rId7" w:history="1">
        <w:r w:rsidRPr="005D2DE5">
          <w:rPr>
            <w:rFonts w:ascii="Times New Roman" w:hAnsi="Times New Roman" w:cs="Times New Roman"/>
            <w:sz w:val="28"/>
          </w:rPr>
          <w:t>законом</w:t>
        </w:r>
      </w:hyperlink>
      <w:r w:rsidRPr="005D2DE5">
        <w:rPr>
          <w:rFonts w:ascii="Times New Roman" w:hAnsi="Times New Roman" w:cs="Times New Roman"/>
          <w:sz w:val="28"/>
        </w:rPr>
        <w:t xml:space="preserve"> от 27.07.2010 N 210-ФЗ "Об организации предоставления государственных и муниципальных услуг", </w:t>
      </w:r>
      <w:hyperlink r:id="rId8" w:history="1">
        <w:r w:rsidRPr="005D2DE5">
          <w:rPr>
            <w:rFonts w:ascii="Times New Roman" w:hAnsi="Times New Roman" w:cs="Times New Roman"/>
            <w:sz w:val="28"/>
          </w:rPr>
          <w:t>постановлением</w:t>
        </w:r>
      </w:hyperlink>
      <w:r w:rsidRPr="005D2DE5">
        <w:rPr>
          <w:rFonts w:ascii="Times New Roman" w:hAnsi="Times New Roman" w:cs="Times New Roman"/>
          <w:sz w:val="28"/>
        </w:rPr>
        <w:t xml:space="preserve"> </w:t>
      </w:r>
      <w:r>
        <w:rPr>
          <w:rFonts w:ascii="Times New Roman" w:hAnsi="Times New Roman" w:cs="Times New Roman"/>
          <w:sz w:val="28"/>
        </w:rPr>
        <w:t>главы Сокурского сельсовета</w:t>
      </w:r>
      <w:r w:rsidRPr="005D2DE5">
        <w:rPr>
          <w:rFonts w:ascii="Times New Roman" w:hAnsi="Times New Roman" w:cs="Times New Roman"/>
          <w:sz w:val="28"/>
        </w:rPr>
        <w:t xml:space="preserve"> от </w:t>
      </w:r>
      <w:r>
        <w:rPr>
          <w:rFonts w:ascii="Times New Roman" w:hAnsi="Times New Roman" w:cs="Times New Roman"/>
          <w:sz w:val="28"/>
        </w:rPr>
        <w:t>29</w:t>
      </w:r>
      <w:r w:rsidRPr="005D2DE5">
        <w:rPr>
          <w:rFonts w:ascii="Times New Roman" w:hAnsi="Times New Roman" w:cs="Times New Roman"/>
          <w:sz w:val="28"/>
        </w:rPr>
        <w:t>.1</w:t>
      </w:r>
      <w:r>
        <w:rPr>
          <w:rFonts w:ascii="Times New Roman" w:hAnsi="Times New Roman" w:cs="Times New Roman"/>
          <w:sz w:val="28"/>
        </w:rPr>
        <w:t>1</w:t>
      </w:r>
      <w:r w:rsidRPr="005D2DE5">
        <w:rPr>
          <w:rFonts w:ascii="Times New Roman" w:hAnsi="Times New Roman" w:cs="Times New Roman"/>
          <w:sz w:val="28"/>
        </w:rPr>
        <w:t xml:space="preserve">.2010 N </w:t>
      </w:r>
      <w:r>
        <w:rPr>
          <w:rFonts w:ascii="Times New Roman" w:hAnsi="Times New Roman" w:cs="Times New Roman"/>
          <w:sz w:val="28"/>
        </w:rPr>
        <w:t>201</w:t>
      </w:r>
      <w:r w:rsidRPr="005D2DE5">
        <w:rPr>
          <w:rFonts w:ascii="Times New Roman" w:hAnsi="Times New Roman" w:cs="Times New Roman"/>
          <w:sz w:val="28"/>
        </w:rPr>
        <w:t xml:space="preserve"> "О</w:t>
      </w:r>
      <w:r>
        <w:rPr>
          <w:rFonts w:ascii="Times New Roman" w:hAnsi="Times New Roman" w:cs="Times New Roman"/>
          <w:sz w:val="28"/>
        </w:rPr>
        <w:t>б</w:t>
      </w:r>
      <w:r w:rsidRPr="005D2DE5">
        <w:rPr>
          <w:rFonts w:ascii="Times New Roman" w:hAnsi="Times New Roman" w:cs="Times New Roman"/>
          <w:sz w:val="28"/>
        </w:rPr>
        <w:t xml:space="preserve"> утверждении Порядка разработки и утверждения административных регламентов </w:t>
      </w:r>
      <w:r>
        <w:rPr>
          <w:rFonts w:ascii="Times New Roman" w:hAnsi="Times New Roman" w:cs="Times New Roman"/>
          <w:sz w:val="28"/>
        </w:rPr>
        <w:t>исполнения</w:t>
      </w:r>
      <w:r w:rsidRPr="005D2DE5">
        <w:rPr>
          <w:rFonts w:ascii="Times New Roman" w:hAnsi="Times New Roman" w:cs="Times New Roman"/>
          <w:sz w:val="28"/>
        </w:rPr>
        <w:t xml:space="preserve"> муниципальных услуг" </w:t>
      </w:r>
      <w:r>
        <w:rPr>
          <w:rFonts w:ascii="Times New Roman" w:hAnsi="Times New Roman" w:cs="Times New Roman"/>
          <w:sz w:val="28"/>
        </w:rPr>
        <w:t>администрация Сокурского</w:t>
      </w:r>
      <w:proofErr w:type="gramEnd"/>
      <w:r>
        <w:rPr>
          <w:rFonts w:ascii="Times New Roman" w:hAnsi="Times New Roman" w:cs="Times New Roman"/>
          <w:sz w:val="28"/>
        </w:rPr>
        <w:t xml:space="preserve"> сельсовета</w:t>
      </w:r>
    </w:p>
    <w:p w:rsidR="00FE57BE" w:rsidRPr="005D2DE5" w:rsidRDefault="00FE57BE" w:rsidP="00FE57BE">
      <w:pPr>
        <w:pStyle w:val="ConsPlusNormal"/>
        <w:widowControl/>
        <w:ind w:right="-2" w:firstLine="540"/>
        <w:jc w:val="both"/>
        <w:rPr>
          <w:rFonts w:ascii="Times New Roman" w:hAnsi="Times New Roman" w:cs="Times New Roman"/>
          <w:sz w:val="28"/>
        </w:rPr>
      </w:pPr>
      <w:r>
        <w:rPr>
          <w:rFonts w:ascii="Times New Roman" w:hAnsi="Times New Roman" w:cs="Times New Roman"/>
          <w:sz w:val="28"/>
        </w:rPr>
        <w:t>ПОСТАНОВЛЯЕТ</w:t>
      </w:r>
      <w:r w:rsidRPr="005D2DE5">
        <w:rPr>
          <w:rFonts w:ascii="Times New Roman" w:hAnsi="Times New Roman" w:cs="Times New Roman"/>
          <w:sz w:val="28"/>
        </w:rPr>
        <w:t>:</w:t>
      </w:r>
    </w:p>
    <w:p w:rsidR="00FE57BE" w:rsidRPr="00DA57FA" w:rsidRDefault="00FE57BE" w:rsidP="00FE57BE">
      <w:pPr>
        <w:ind w:right="-2"/>
        <w:jc w:val="both"/>
      </w:pPr>
      <w:r w:rsidRPr="00DA57FA">
        <w:t xml:space="preserve">1.Утвердить Административный регламент </w:t>
      </w:r>
      <w:r w:rsidRPr="005D2DE5">
        <w:t xml:space="preserve">предоставления муниципальной услуги </w:t>
      </w:r>
      <w:r w:rsidRPr="00CB3A78">
        <w:t>«Прием заявлений и выдача документов о согласовании переустройства и (или) перепланировки жилого помещения»</w:t>
      </w:r>
      <w:r w:rsidRPr="00562EBF">
        <w:rPr>
          <w:b/>
        </w:rPr>
        <w:t xml:space="preserve"> </w:t>
      </w:r>
      <w:r w:rsidRPr="00DA57FA">
        <w:t>(</w:t>
      </w:r>
      <w:r>
        <w:t>п</w:t>
      </w:r>
      <w:r w:rsidRPr="00DA57FA">
        <w:t>риложение).</w:t>
      </w:r>
    </w:p>
    <w:p w:rsidR="00FE57BE" w:rsidRPr="00DA57FA" w:rsidRDefault="00FE57BE" w:rsidP="00FE57BE">
      <w:pPr>
        <w:ind w:right="-2"/>
      </w:pPr>
      <w:r>
        <w:t>2</w:t>
      </w:r>
      <w:r w:rsidRPr="00DA57FA">
        <w:t>.  Опубликовать настоящее постановление в газете «Мошковская новь» и на официальном сайте администрации.</w:t>
      </w:r>
    </w:p>
    <w:p w:rsidR="00FE57BE" w:rsidRPr="00DA57FA" w:rsidRDefault="00FE57BE" w:rsidP="00FE57BE">
      <w:pPr>
        <w:ind w:right="-2"/>
      </w:pPr>
      <w:r>
        <w:t>3</w:t>
      </w:r>
      <w:r w:rsidRPr="00DA57FA">
        <w:t>.  Постановление вступает в силу со дня официального опубликования.</w:t>
      </w:r>
    </w:p>
    <w:p w:rsidR="00FE57BE" w:rsidRPr="00DA57FA" w:rsidRDefault="00FE57BE" w:rsidP="00FE57BE">
      <w:pPr>
        <w:ind w:right="-2"/>
      </w:pPr>
      <w:r>
        <w:t>4</w:t>
      </w:r>
      <w:r w:rsidRPr="00DA57FA">
        <w:t xml:space="preserve">.  </w:t>
      </w:r>
      <w:proofErr w:type="gramStart"/>
      <w:r w:rsidRPr="00DA57FA">
        <w:t>Контроль за</w:t>
      </w:r>
      <w:proofErr w:type="gramEnd"/>
      <w:r w:rsidRPr="00DA57FA">
        <w:t xml:space="preserve"> исполнением настоящего постановления оставляю за собой.</w:t>
      </w:r>
    </w:p>
    <w:p w:rsidR="00FE57BE" w:rsidRDefault="00FE57BE" w:rsidP="00FE57BE">
      <w:pPr>
        <w:autoSpaceDE w:val="0"/>
        <w:autoSpaceDN w:val="0"/>
        <w:adjustRightInd w:val="0"/>
        <w:ind w:right="-2"/>
        <w:jc w:val="center"/>
        <w:rPr>
          <w:rFonts w:ascii="Times New Roman CYR" w:hAnsi="Times New Roman CYR" w:cs="Times New Roman CYR"/>
        </w:rPr>
      </w:pPr>
    </w:p>
    <w:p w:rsidR="00FE57BE" w:rsidRDefault="00FE57BE" w:rsidP="00FE57BE">
      <w:pPr>
        <w:autoSpaceDE w:val="0"/>
        <w:autoSpaceDN w:val="0"/>
        <w:adjustRightInd w:val="0"/>
        <w:ind w:right="-2"/>
        <w:jc w:val="center"/>
        <w:rPr>
          <w:rFonts w:ascii="Times New Roman CYR" w:hAnsi="Times New Roman CYR" w:cs="Times New Roman CYR"/>
        </w:rPr>
      </w:pPr>
    </w:p>
    <w:p w:rsidR="00FE57BE" w:rsidRPr="00EC7F01" w:rsidRDefault="00FE57BE" w:rsidP="00FE57BE">
      <w:pPr>
        <w:pStyle w:val="ConsPlusTitle"/>
        <w:ind w:right="-2"/>
        <w:jc w:val="both"/>
        <w:rPr>
          <w:rFonts w:ascii="Times New Roman" w:hAnsi="Times New Roman" w:cs="Times New Roman"/>
          <w:b w:val="0"/>
          <w:sz w:val="24"/>
          <w:szCs w:val="28"/>
        </w:rPr>
      </w:pPr>
      <w:r w:rsidRPr="00EC7F01">
        <w:rPr>
          <w:rFonts w:ascii="Times New Roman CYR" w:hAnsi="Times New Roman CYR" w:cs="Times New Roman CYR"/>
          <w:b w:val="0"/>
          <w:sz w:val="28"/>
          <w:szCs w:val="28"/>
        </w:rPr>
        <w:t>Глава Сокурского сельсовета                                                          П.М.Дубовский</w:t>
      </w:r>
    </w:p>
    <w:p w:rsidR="00FE57BE" w:rsidRPr="00482F2E" w:rsidRDefault="00FE57BE" w:rsidP="00FE57BE">
      <w:pPr>
        <w:ind w:left="5940" w:right="-2"/>
        <w:jc w:val="both"/>
        <w:rPr>
          <w:sz w:val="24"/>
          <w:szCs w:val="24"/>
        </w:rPr>
      </w:pPr>
    </w:p>
    <w:p w:rsidR="00FE57BE" w:rsidRDefault="00FE57BE" w:rsidP="00FE57BE">
      <w:pPr>
        <w:ind w:left="5940"/>
        <w:jc w:val="right"/>
        <w:rPr>
          <w:sz w:val="24"/>
          <w:szCs w:val="24"/>
        </w:rPr>
      </w:pPr>
    </w:p>
    <w:p w:rsidR="00FE57BE" w:rsidRDefault="00FE57BE" w:rsidP="00FE57BE">
      <w:pPr>
        <w:ind w:left="5940"/>
        <w:jc w:val="right"/>
        <w:rPr>
          <w:sz w:val="24"/>
          <w:szCs w:val="24"/>
        </w:rPr>
      </w:pPr>
    </w:p>
    <w:p w:rsidR="00FE57BE" w:rsidRDefault="00FE57BE" w:rsidP="00FE57BE">
      <w:pPr>
        <w:ind w:left="5940"/>
        <w:jc w:val="right"/>
        <w:rPr>
          <w:sz w:val="24"/>
          <w:szCs w:val="24"/>
        </w:rPr>
      </w:pPr>
    </w:p>
    <w:p w:rsidR="00FE57BE" w:rsidRDefault="00FE57BE" w:rsidP="00FE57BE">
      <w:pPr>
        <w:ind w:left="5940"/>
        <w:jc w:val="right"/>
        <w:rPr>
          <w:sz w:val="24"/>
          <w:szCs w:val="24"/>
        </w:rPr>
      </w:pPr>
    </w:p>
    <w:p w:rsidR="00FE57BE" w:rsidRDefault="00FE57BE" w:rsidP="00FE57BE">
      <w:pPr>
        <w:ind w:left="5940"/>
        <w:jc w:val="right"/>
        <w:rPr>
          <w:sz w:val="24"/>
          <w:szCs w:val="24"/>
        </w:rPr>
      </w:pPr>
    </w:p>
    <w:p w:rsidR="00FE57BE" w:rsidRDefault="00FE57BE" w:rsidP="00FE57BE">
      <w:pPr>
        <w:ind w:left="5940"/>
        <w:jc w:val="right"/>
        <w:rPr>
          <w:sz w:val="24"/>
          <w:szCs w:val="24"/>
        </w:rPr>
      </w:pPr>
    </w:p>
    <w:p w:rsidR="00FE57BE" w:rsidRDefault="00FE57BE" w:rsidP="00FE57BE">
      <w:pPr>
        <w:ind w:left="5940"/>
        <w:jc w:val="right"/>
        <w:rPr>
          <w:sz w:val="24"/>
          <w:szCs w:val="24"/>
        </w:rPr>
      </w:pPr>
    </w:p>
    <w:p w:rsidR="00FE57BE" w:rsidRDefault="00FE57BE" w:rsidP="00FE57BE">
      <w:pPr>
        <w:ind w:left="5940"/>
        <w:jc w:val="right"/>
        <w:rPr>
          <w:sz w:val="24"/>
          <w:szCs w:val="24"/>
        </w:rPr>
      </w:pPr>
    </w:p>
    <w:p w:rsidR="00FE57BE" w:rsidRDefault="00FE57BE" w:rsidP="00FE57BE">
      <w:pPr>
        <w:ind w:left="5940"/>
        <w:jc w:val="right"/>
        <w:rPr>
          <w:sz w:val="24"/>
          <w:szCs w:val="24"/>
        </w:rPr>
      </w:pPr>
    </w:p>
    <w:p w:rsidR="00FE57BE" w:rsidRDefault="00FE57BE" w:rsidP="00FE57BE">
      <w:pPr>
        <w:ind w:left="5940"/>
        <w:jc w:val="right"/>
        <w:rPr>
          <w:sz w:val="24"/>
          <w:szCs w:val="24"/>
        </w:rPr>
      </w:pPr>
    </w:p>
    <w:p w:rsidR="00FE57BE" w:rsidRDefault="00FE57BE" w:rsidP="00FE57BE">
      <w:pPr>
        <w:ind w:left="5940"/>
        <w:jc w:val="right"/>
        <w:rPr>
          <w:sz w:val="24"/>
          <w:szCs w:val="24"/>
        </w:rPr>
      </w:pPr>
    </w:p>
    <w:p w:rsidR="00FE57BE" w:rsidRDefault="00FE57BE" w:rsidP="00FE57BE">
      <w:pPr>
        <w:ind w:left="5940"/>
        <w:jc w:val="right"/>
        <w:rPr>
          <w:sz w:val="24"/>
          <w:szCs w:val="24"/>
        </w:rPr>
      </w:pPr>
    </w:p>
    <w:p w:rsidR="00FE57BE" w:rsidRDefault="00FE57BE" w:rsidP="00FE57BE">
      <w:pPr>
        <w:ind w:left="5940"/>
        <w:jc w:val="right"/>
        <w:rPr>
          <w:sz w:val="24"/>
          <w:szCs w:val="24"/>
        </w:rPr>
      </w:pPr>
    </w:p>
    <w:p w:rsidR="00FE57BE" w:rsidRDefault="00FE57BE" w:rsidP="00FE57BE">
      <w:pPr>
        <w:ind w:left="5940"/>
        <w:jc w:val="right"/>
        <w:rPr>
          <w:sz w:val="24"/>
          <w:szCs w:val="24"/>
        </w:rPr>
      </w:pPr>
    </w:p>
    <w:p w:rsidR="00FE57BE" w:rsidRDefault="00FE57BE" w:rsidP="00FE57BE">
      <w:pPr>
        <w:ind w:left="5940"/>
        <w:jc w:val="right"/>
        <w:rPr>
          <w:sz w:val="24"/>
          <w:szCs w:val="24"/>
        </w:rPr>
      </w:pPr>
    </w:p>
    <w:p w:rsidR="00FE57BE" w:rsidRDefault="00FE57BE" w:rsidP="00FE57BE">
      <w:pPr>
        <w:ind w:left="5940"/>
        <w:jc w:val="right"/>
        <w:rPr>
          <w:sz w:val="24"/>
          <w:szCs w:val="24"/>
        </w:rPr>
      </w:pPr>
    </w:p>
    <w:p w:rsidR="00FE57BE" w:rsidRPr="00E4501D" w:rsidRDefault="00FE57BE" w:rsidP="00FE57BE">
      <w:pPr>
        <w:ind w:left="5940"/>
        <w:jc w:val="right"/>
        <w:rPr>
          <w:sz w:val="24"/>
          <w:szCs w:val="24"/>
        </w:rPr>
      </w:pPr>
      <w:r w:rsidRPr="00E4501D">
        <w:rPr>
          <w:sz w:val="24"/>
          <w:szCs w:val="24"/>
        </w:rPr>
        <w:t>УТВЕРЖДЕН</w:t>
      </w:r>
    </w:p>
    <w:p w:rsidR="00FE57BE" w:rsidRPr="00E4501D" w:rsidRDefault="00FE57BE" w:rsidP="00FE57BE">
      <w:pPr>
        <w:ind w:left="5940"/>
        <w:jc w:val="right"/>
        <w:rPr>
          <w:sz w:val="24"/>
          <w:szCs w:val="24"/>
        </w:rPr>
      </w:pPr>
      <w:r w:rsidRPr="00E4501D">
        <w:rPr>
          <w:sz w:val="24"/>
          <w:szCs w:val="24"/>
        </w:rPr>
        <w:t xml:space="preserve">постановлением администрации </w:t>
      </w:r>
    </w:p>
    <w:p w:rsidR="00FE57BE" w:rsidRPr="00E4501D" w:rsidRDefault="00FE57BE" w:rsidP="00FE57BE">
      <w:pPr>
        <w:ind w:left="5940"/>
        <w:jc w:val="right"/>
        <w:rPr>
          <w:sz w:val="24"/>
          <w:szCs w:val="24"/>
        </w:rPr>
      </w:pPr>
      <w:r w:rsidRPr="00E4501D">
        <w:rPr>
          <w:sz w:val="24"/>
          <w:szCs w:val="24"/>
        </w:rPr>
        <w:t>Сокурского сельсовета</w:t>
      </w:r>
    </w:p>
    <w:p w:rsidR="00FE57BE" w:rsidRDefault="00FE57BE" w:rsidP="00FE57BE">
      <w:pPr>
        <w:ind w:left="5940"/>
        <w:jc w:val="right"/>
        <w:rPr>
          <w:sz w:val="24"/>
          <w:szCs w:val="24"/>
        </w:rPr>
      </w:pPr>
      <w:r>
        <w:rPr>
          <w:sz w:val="24"/>
          <w:szCs w:val="24"/>
        </w:rPr>
        <w:t>от 18.05.2012 №184</w:t>
      </w:r>
    </w:p>
    <w:p w:rsidR="005775C6" w:rsidRDefault="00954B07" w:rsidP="00FE57BE">
      <w:pPr>
        <w:ind w:left="5940"/>
        <w:jc w:val="right"/>
        <w:rPr>
          <w:sz w:val="24"/>
          <w:szCs w:val="24"/>
        </w:rPr>
      </w:pPr>
      <w:proofErr w:type="gramStart"/>
      <w:r>
        <w:rPr>
          <w:sz w:val="24"/>
          <w:szCs w:val="24"/>
        </w:rPr>
        <w:t>( с изменениями</w:t>
      </w:r>
      <w:proofErr w:type="gramEnd"/>
    </w:p>
    <w:p w:rsidR="005775C6" w:rsidRDefault="00954B07" w:rsidP="00FE57BE">
      <w:pPr>
        <w:ind w:left="5940"/>
        <w:jc w:val="right"/>
        <w:rPr>
          <w:sz w:val="24"/>
          <w:szCs w:val="24"/>
        </w:rPr>
      </w:pPr>
      <w:r>
        <w:rPr>
          <w:sz w:val="24"/>
          <w:szCs w:val="24"/>
        </w:rPr>
        <w:t xml:space="preserve"> от 02.09.2014 № 329</w:t>
      </w:r>
      <w:r w:rsidR="00041166">
        <w:rPr>
          <w:sz w:val="24"/>
          <w:szCs w:val="24"/>
        </w:rPr>
        <w:t xml:space="preserve">, </w:t>
      </w:r>
    </w:p>
    <w:p w:rsidR="005775C6" w:rsidRDefault="00041166" w:rsidP="00FE57BE">
      <w:pPr>
        <w:ind w:left="5940"/>
        <w:jc w:val="right"/>
        <w:rPr>
          <w:sz w:val="24"/>
          <w:szCs w:val="24"/>
        </w:rPr>
      </w:pPr>
      <w:r>
        <w:rPr>
          <w:sz w:val="24"/>
          <w:szCs w:val="24"/>
        </w:rPr>
        <w:t>от 06.06.2018 № 127</w:t>
      </w:r>
      <w:r w:rsidR="005775C6">
        <w:rPr>
          <w:sz w:val="24"/>
          <w:szCs w:val="24"/>
        </w:rPr>
        <w:t xml:space="preserve">, </w:t>
      </w:r>
    </w:p>
    <w:p w:rsidR="00954B07" w:rsidRPr="00E4501D" w:rsidRDefault="005775C6" w:rsidP="00FE57BE">
      <w:pPr>
        <w:ind w:left="5940"/>
        <w:jc w:val="right"/>
        <w:rPr>
          <w:sz w:val="24"/>
          <w:szCs w:val="24"/>
        </w:rPr>
      </w:pPr>
      <w:r>
        <w:rPr>
          <w:sz w:val="24"/>
          <w:szCs w:val="24"/>
        </w:rPr>
        <w:t>от 19.12.2018 № 295</w:t>
      </w:r>
      <w:r w:rsidR="00954B07">
        <w:rPr>
          <w:sz w:val="24"/>
          <w:szCs w:val="24"/>
        </w:rPr>
        <w:t>)</w:t>
      </w:r>
    </w:p>
    <w:p w:rsidR="00FE57BE" w:rsidRPr="00CB3A78" w:rsidRDefault="00FE57BE" w:rsidP="00FE57BE">
      <w:pPr>
        <w:ind w:left="5940"/>
        <w:jc w:val="center"/>
      </w:pPr>
    </w:p>
    <w:p w:rsidR="00FE57BE" w:rsidRPr="00CB3A78" w:rsidRDefault="00FE57BE" w:rsidP="00FE57BE">
      <w:pPr>
        <w:jc w:val="center"/>
        <w:rPr>
          <w:bCs/>
        </w:rPr>
      </w:pPr>
      <w:r w:rsidRPr="00CB3A78">
        <w:rPr>
          <w:bCs/>
        </w:rPr>
        <w:t>АДМИНИСТРАТИВНЫЙ</w:t>
      </w:r>
      <w:r w:rsidRPr="00CB3A78">
        <w:t xml:space="preserve"> </w:t>
      </w:r>
      <w:r w:rsidRPr="00CB3A78">
        <w:rPr>
          <w:bCs/>
        </w:rPr>
        <w:t>РЕГЛАМЕНТ</w:t>
      </w:r>
    </w:p>
    <w:p w:rsidR="00FE57BE" w:rsidRPr="00CB3A78" w:rsidRDefault="00FE57BE" w:rsidP="00FE57BE">
      <w:pPr>
        <w:jc w:val="center"/>
        <w:rPr>
          <w:bCs/>
        </w:rPr>
      </w:pPr>
      <w:r w:rsidRPr="00CB3A78">
        <w:rPr>
          <w:bCs/>
        </w:rPr>
        <w:t xml:space="preserve">по предоставлению муниципальной услуги </w:t>
      </w:r>
    </w:p>
    <w:p w:rsidR="00FE57BE" w:rsidRDefault="00FE57BE" w:rsidP="00FE57BE">
      <w:pPr>
        <w:jc w:val="center"/>
      </w:pPr>
      <w:r>
        <w:t>«Прием заявлений и выдача документов о согласовании переустройства</w:t>
      </w:r>
    </w:p>
    <w:p w:rsidR="00FE57BE" w:rsidRDefault="00FE57BE" w:rsidP="00FE57BE">
      <w:pPr>
        <w:jc w:val="center"/>
        <w:rPr>
          <w:b/>
          <w:bCs/>
        </w:rPr>
      </w:pPr>
      <w:r>
        <w:t xml:space="preserve"> и (или) перепланировки жилого помещения»</w:t>
      </w:r>
    </w:p>
    <w:p w:rsidR="00FE57BE" w:rsidRPr="00E4501D" w:rsidRDefault="00FE57BE" w:rsidP="00FE57BE">
      <w:pPr>
        <w:jc w:val="center"/>
        <w:rPr>
          <w:b/>
          <w:bCs/>
        </w:rPr>
      </w:pPr>
    </w:p>
    <w:p w:rsidR="00FE57BE" w:rsidRPr="00E4501D" w:rsidRDefault="00FE57BE" w:rsidP="00FE57BE">
      <w:pPr>
        <w:jc w:val="center"/>
        <w:rPr>
          <w:b/>
        </w:rPr>
      </w:pPr>
      <w:r>
        <w:rPr>
          <w:b/>
        </w:rPr>
        <w:t>1</w:t>
      </w:r>
      <w:r w:rsidRPr="00E4501D">
        <w:rPr>
          <w:b/>
        </w:rPr>
        <w:t>. Общие положения</w:t>
      </w:r>
    </w:p>
    <w:p w:rsidR="00FE57BE" w:rsidRDefault="00FE57BE" w:rsidP="00FE57BE">
      <w:pPr>
        <w:jc w:val="both"/>
      </w:pPr>
      <w:r>
        <w:t xml:space="preserve">        </w:t>
      </w:r>
      <w:r>
        <w:tab/>
        <w:t xml:space="preserve"> 1.1. </w:t>
      </w:r>
      <w:proofErr w:type="gramStart"/>
      <w:r>
        <w:t>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жилого помещения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Сокурского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w:t>
      </w:r>
      <w:proofErr w:type="gramEnd"/>
      <w:r>
        <w:t xml:space="preserve"> в процессе предоставления муниципальной услуги.</w:t>
      </w:r>
    </w:p>
    <w:p w:rsidR="00FE57BE" w:rsidRDefault="00FE57BE" w:rsidP="00FE57BE">
      <w:pPr>
        <w:jc w:val="both"/>
      </w:pPr>
      <w:r>
        <w:t>Предоставление  муниципальной услуги осуществляет администрация Сокурского сельсовета.</w:t>
      </w:r>
    </w:p>
    <w:p w:rsidR="00FE57BE" w:rsidRDefault="00FE57BE" w:rsidP="00FE57BE">
      <w:pPr>
        <w:jc w:val="both"/>
      </w:pPr>
      <w:r>
        <w:t xml:space="preserve">        </w:t>
      </w:r>
      <w:r>
        <w:tab/>
        <w:t>1.2. Заявителями на предоставление муниципальной  услуги выступают: физические и юридические лица, являющиеся собственниками жилых помещений, нанимателями жилых помещений по договору социального найма, только в случае, когда они в установленном порядке уполномочены собственником на проведение переустройства и (или) перепланировки жилого помещения.</w:t>
      </w:r>
    </w:p>
    <w:p w:rsidR="00FE57BE" w:rsidRDefault="00FE57BE" w:rsidP="00FE57BE">
      <w:pPr>
        <w:ind w:firstLine="720"/>
      </w:pPr>
      <w:r>
        <w:t>1.3. Порядок информирования о правилах  предоставлении муниципальной  услуги:</w:t>
      </w:r>
    </w:p>
    <w:p w:rsidR="00FE57BE" w:rsidRDefault="00FE57BE" w:rsidP="00FE57BE">
      <w:pPr>
        <w:ind w:left="720"/>
        <w:jc w:val="both"/>
      </w:pPr>
      <w:r>
        <w:t>1.3.1. Местонахождение администрации муниципального образования, предоставляющего муниципальную услугу:</w:t>
      </w:r>
    </w:p>
    <w:p w:rsidR="00FE57BE" w:rsidRPr="005170EA" w:rsidRDefault="00FE57BE" w:rsidP="00FE57BE">
      <w:pPr>
        <w:ind w:left="1758"/>
      </w:pPr>
      <w:proofErr w:type="gramStart"/>
      <w:r w:rsidRPr="005B678E">
        <w:t>63</w:t>
      </w:r>
      <w:r>
        <w:t>3120</w:t>
      </w:r>
      <w:r w:rsidRPr="005170EA">
        <w:t>, Новосибирска</w:t>
      </w:r>
      <w:r>
        <w:t>я область, Мошковский район, с. Сокур, ул. Советская, д.13;</w:t>
      </w:r>
      <w:proofErr w:type="gramEnd"/>
    </w:p>
    <w:p w:rsidR="00FE57BE" w:rsidRDefault="00FE57BE" w:rsidP="00FE57BE">
      <w:pPr>
        <w:ind w:firstLine="720"/>
        <w:jc w:val="both"/>
      </w:pPr>
      <w:r>
        <w:t xml:space="preserve">1.3.2. Часы приёма заявителей: </w:t>
      </w:r>
    </w:p>
    <w:p w:rsidR="00FE57BE" w:rsidRDefault="00FE57BE" w:rsidP="00FE57BE">
      <w:pPr>
        <w:ind w:left="720" w:firstLine="720"/>
      </w:pPr>
      <w:r>
        <w:t>- понедельник – четверг: с 9-00 до 13-00  с 14-00 до 17-00;</w:t>
      </w:r>
    </w:p>
    <w:p w:rsidR="00FE57BE" w:rsidRPr="00D06B5E" w:rsidRDefault="00FE57BE" w:rsidP="00FE57BE">
      <w:pPr>
        <w:ind w:left="720" w:firstLine="720"/>
      </w:pPr>
      <w:r>
        <w:t>- пятница: с 9-00 до 13-00  с 14-00 до 16-00;</w:t>
      </w:r>
    </w:p>
    <w:p w:rsidR="00FE57BE" w:rsidRPr="00D06B5E" w:rsidRDefault="00FE57BE" w:rsidP="00FE57BE">
      <w:pPr>
        <w:ind w:left="1440"/>
        <w:jc w:val="both"/>
      </w:pPr>
      <w:r w:rsidRPr="00763C06">
        <w:t>- перерыв на обед: 1</w:t>
      </w:r>
      <w:r>
        <w:t>3</w:t>
      </w:r>
      <w:r w:rsidRPr="00763C06">
        <w:t>.</w:t>
      </w:r>
      <w:r>
        <w:t>0</w:t>
      </w:r>
      <w:r w:rsidRPr="00763C06">
        <w:t>0 – 1</w:t>
      </w:r>
      <w:r>
        <w:t>4</w:t>
      </w:r>
      <w:r w:rsidRPr="00763C06">
        <w:t>.</w:t>
      </w:r>
      <w:r>
        <w:t>00</w:t>
      </w:r>
      <w:r w:rsidRPr="00763C06">
        <w:t xml:space="preserve"> часов</w:t>
      </w:r>
      <w:r>
        <w:t>;</w:t>
      </w:r>
    </w:p>
    <w:p w:rsidR="00FE57BE" w:rsidRPr="00763C06" w:rsidRDefault="00FE57BE" w:rsidP="00FE57BE">
      <w:pPr>
        <w:ind w:left="1440"/>
        <w:jc w:val="both"/>
      </w:pPr>
      <w:r w:rsidRPr="00763C06">
        <w:t>- выходные дни – суббота, воскресенье.</w:t>
      </w:r>
    </w:p>
    <w:p w:rsidR="00FE57BE" w:rsidRDefault="00FE57BE" w:rsidP="00FE57BE">
      <w:pPr>
        <w:ind w:firstLine="840"/>
        <w:jc w:val="both"/>
      </w:pPr>
      <w:r>
        <w:lastRenderedPageBreak/>
        <w:t>1.3.3.Адрес официального интернет-сайта администрации Сокурского сельсовета</w:t>
      </w:r>
      <w:proofErr w:type="gramStart"/>
      <w:r>
        <w:t xml:space="preserve"> : </w:t>
      </w:r>
      <w:hyperlink r:id="rId9" w:history="1">
        <w:hyperlink r:id="rId10" w:history="1">
          <w:r w:rsidRPr="00276D81">
            <w:rPr>
              <w:rStyle w:val="a3"/>
            </w:rPr>
            <w:t>http:/</w:t>
          </w:r>
          <w:r w:rsidRPr="00276D81">
            <w:rPr>
              <w:rStyle w:val="a3"/>
              <w:lang w:val="en-GB"/>
            </w:rPr>
            <w:t>www</w:t>
          </w:r>
          <w:r w:rsidRPr="00276D81">
            <w:rPr>
              <w:rStyle w:val="a3"/>
            </w:rPr>
            <w:t>.</w:t>
          </w:r>
          <w:r w:rsidRPr="00276D81">
            <w:rPr>
              <w:rStyle w:val="a3"/>
              <w:lang w:val="en-GB"/>
            </w:rPr>
            <w:t>admsokur</w:t>
          </w:r>
          <w:r w:rsidRPr="00276D81">
            <w:rPr>
              <w:rStyle w:val="a3"/>
            </w:rPr>
            <w:t>.ru</w:t>
          </w:r>
        </w:hyperlink>
        <w:r>
          <w:rPr>
            <w:rStyle w:val="a3"/>
          </w:rPr>
          <w:t>/</w:t>
        </w:r>
      </w:hyperlink>
      <w:r>
        <w:t xml:space="preserve">; </w:t>
      </w:r>
      <w:proofErr w:type="gramEnd"/>
      <w:r>
        <w:rPr>
          <w:rStyle w:val="b-mail-personemailtext"/>
          <w:rFonts w:eastAsia="Arial"/>
        </w:rPr>
        <w:t xml:space="preserve">адрес электронной почты: </w:t>
      </w:r>
      <w:hyperlink r:id="rId11" w:anchor="compose/to=sokurzam@mail.ru" w:history="1">
        <w:r w:rsidRPr="00276D81">
          <w:rPr>
            <w:rStyle w:val="a3"/>
          </w:rPr>
          <w:t>sokurzam@mail.ru</w:t>
        </w:r>
      </w:hyperlink>
    </w:p>
    <w:p w:rsidR="00FE57BE" w:rsidRDefault="00FE57BE" w:rsidP="00FE57BE">
      <w:pPr>
        <w:jc w:val="both"/>
      </w:pPr>
      <w:r>
        <w:t xml:space="preserve">Информация, размещаемая на официальном интернет-сайте и информационном стенде администрации Сокурского сельсовета, обновляется по мере ее изменения. </w:t>
      </w:r>
    </w:p>
    <w:p w:rsidR="00FE57BE" w:rsidRDefault="00FE57BE" w:rsidP="00FE57BE">
      <w:pPr>
        <w:ind w:firstLine="720"/>
        <w:jc w:val="both"/>
      </w:pPr>
      <w:r>
        <w:t>1.3.4. Информация по вопросам предоставления муниципальной услуги предоставляется:</w:t>
      </w:r>
    </w:p>
    <w:p w:rsidR="00FE57BE" w:rsidRDefault="00FE57BE" w:rsidP="00FE57BE">
      <w:pPr>
        <w:ind w:left="709"/>
        <w:jc w:val="both"/>
      </w:pPr>
      <w:r>
        <w:t xml:space="preserve"> - в структурных подразделениях администрации Сокурского сельсовета, участвующих в предоставлении муниципальной услуги:</w:t>
      </w:r>
    </w:p>
    <w:p w:rsidR="00FE57BE" w:rsidRDefault="00FE57BE" w:rsidP="00FE57BE">
      <w:pPr>
        <w:ind w:firstLine="708"/>
        <w:jc w:val="both"/>
      </w:pPr>
      <w:r>
        <w:t>- посредством размещения на информационном стенде и официальном сайте администрации Сокурского сельсовета в сети Интернет, электронного информирования;</w:t>
      </w:r>
    </w:p>
    <w:p w:rsidR="00FE57BE" w:rsidRDefault="00FE57BE" w:rsidP="00FE57BE">
      <w:pPr>
        <w:ind w:firstLine="708"/>
        <w:jc w:val="both"/>
      </w:pPr>
      <w:r>
        <w:t xml:space="preserve">с использованием средств телефонной, почтовой связи.  </w:t>
      </w:r>
    </w:p>
    <w:p w:rsidR="00FE57BE" w:rsidRDefault="00FE57BE" w:rsidP="00FE57BE">
      <w:pPr>
        <w:ind w:firstLine="540"/>
        <w:jc w:val="both"/>
      </w:pPr>
      <w: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E57BE" w:rsidRDefault="00FE57BE" w:rsidP="00FE57BE">
      <w:pPr>
        <w:ind w:firstLine="709"/>
        <w:jc w:val="both"/>
      </w:pPr>
      <w:r>
        <w:t>-  в устной форме лично или по телефону:</w:t>
      </w:r>
    </w:p>
    <w:p w:rsidR="00FE57BE" w:rsidRDefault="00FE57BE" w:rsidP="00FE57BE">
      <w:pPr>
        <w:ind w:firstLine="709"/>
        <w:jc w:val="both"/>
      </w:pPr>
      <w:r>
        <w:t>- к специалистам структурных подразделений администрации Сокурского сельсовета, участвующих в предоставлении муниципальной услуги;</w:t>
      </w:r>
    </w:p>
    <w:p w:rsidR="00FE57BE" w:rsidRDefault="00FE57BE" w:rsidP="00FE57BE">
      <w:pPr>
        <w:ind w:firstLine="709"/>
        <w:jc w:val="both"/>
      </w:pPr>
      <w:r>
        <w:t>- в письменной форме почтой;</w:t>
      </w:r>
    </w:p>
    <w:p w:rsidR="00FE57BE" w:rsidRDefault="00FE57BE" w:rsidP="00FE57BE">
      <w:pPr>
        <w:ind w:firstLine="709"/>
        <w:jc w:val="both"/>
      </w:pPr>
      <w:r>
        <w:t>-  посредством электронной почты;</w:t>
      </w:r>
    </w:p>
    <w:p w:rsidR="00FE57BE" w:rsidRDefault="00FE57BE" w:rsidP="00FE57BE">
      <w:pPr>
        <w:ind w:firstLine="700"/>
        <w:jc w:val="both"/>
      </w:pPr>
      <w:r>
        <w:t>Информирование проводится в двух формах: устное и письменное.</w:t>
      </w:r>
    </w:p>
    <w:p w:rsidR="00FE57BE" w:rsidRDefault="00FE57BE" w:rsidP="00FE57BE">
      <w:pPr>
        <w:ind w:firstLine="700"/>
        <w:jc w:val="both"/>
      </w:pPr>
      <w: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FE57BE" w:rsidRDefault="00FE57BE" w:rsidP="00FE57BE">
      <w:pPr>
        <w:ind w:firstLine="700"/>
        <w:jc w:val="both"/>
      </w:pPr>
      <w:r>
        <w:t>Устное информирование обратившегося лица осуществляется специалистом не более 10 минут.</w:t>
      </w:r>
    </w:p>
    <w:p w:rsidR="00FE57BE" w:rsidRDefault="00FE57BE" w:rsidP="00FE57BE">
      <w:pPr>
        <w:ind w:firstLine="709"/>
        <w:jc w:val="both"/>
      </w:pPr>
      <w: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E57BE" w:rsidRDefault="00FE57BE" w:rsidP="00FE57BE">
      <w:pPr>
        <w:ind w:firstLine="700"/>
        <w:jc w:val="both"/>
      </w:pPr>
      <w: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E57BE" w:rsidRDefault="00FE57BE" w:rsidP="00FE57BE">
      <w:pPr>
        <w:ind w:firstLine="709"/>
        <w:jc w:val="both"/>
      </w:pPr>
      <w:r>
        <w:t>Ответ на обращение готовится в течение 30 дней со дня регистрации письменного обращения.</w:t>
      </w:r>
    </w:p>
    <w:p w:rsidR="00FE57BE" w:rsidRDefault="00FE57BE" w:rsidP="00FE57BE">
      <w:pPr>
        <w:ind w:firstLine="709"/>
        <w:jc w:val="both"/>
      </w:pPr>
      <w: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E57BE" w:rsidRDefault="00FE57BE" w:rsidP="00FE57BE">
      <w:pPr>
        <w:ind w:firstLine="709"/>
        <w:jc w:val="both"/>
      </w:pPr>
      <w:r>
        <w:t xml:space="preserve">Письменный ответ на обращение подписывается главой муниципального образования, содержит фамилию, имя, отчество и номер телефона исполнителя и </w:t>
      </w:r>
      <w:r>
        <w:lastRenderedPageBreak/>
        <w:t>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FE57BE" w:rsidRPr="00C72B6B" w:rsidRDefault="00FE57BE" w:rsidP="00FE57BE">
      <w:pPr>
        <w:numPr>
          <w:ilvl w:val="2"/>
          <w:numId w:val="1"/>
        </w:numPr>
        <w:tabs>
          <w:tab w:val="clear" w:pos="1440"/>
          <w:tab w:val="num" w:pos="180"/>
        </w:tabs>
        <w:ind w:left="0" w:firstLine="540"/>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E57BE" w:rsidRPr="00C72B6B" w:rsidRDefault="00FE57BE" w:rsidP="00FE57BE">
      <w:pPr>
        <w:tabs>
          <w:tab w:val="num" w:pos="180"/>
        </w:tabs>
        <w:ind w:firstLine="540"/>
        <w:jc w:val="both"/>
      </w:pPr>
      <w: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E57BE" w:rsidRDefault="00FE57BE" w:rsidP="00FE57BE">
      <w:pPr>
        <w:tabs>
          <w:tab w:val="num" w:pos="180"/>
        </w:tabs>
        <w:ind w:firstLine="540"/>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E57BE" w:rsidRPr="00C72B6B" w:rsidRDefault="00FE57BE" w:rsidP="00FE57BE">
      <w:pPr>
        <w:tabs>
          <w:tab w:val="num" w:pos="180"/>
        </w:tabs>
        <w:ind w:firstLine="540"/>
        <w:jc w:val="both"/>
      </w:pPr>
      <w:r>
        <w:t>Также вся информация о муниципальной услуге и услугах, необходимых для получения муниципальной услуги доступна на Интернет-сайте администрации Сокурского сельсовета, и обновляется по мере ее изменения.</w:t>
      </w:r>
    </w:p>
    <w:p w:rsidR="00FE57BE" w:rsidRPr="00246A86" w:rsidRDefault="00FE57BE" w:rsidP="00FE57BE">
      <w:pPr>
        <w:jc w:val="center"/>
        <w:rPr>
          <w:b/>
        </w:rPr>
      </w:pPr>
      <w:r w:rsidRPr="00246A86">
        <w:rPr>
          <w:b/>
        </w:rPr>
        <w:t>2. Стандарт предоставления муниципальной услуги</w:t>
      </w:r>
    </w:p>
    <w:p w:rsidR="00FE57BE" w:rsidRDefault="00FE57BE" w:rsidP="00FE57BE">
      <w:pPr>
        <w:jc w:val="both"/>
      </w:pPr>
      <w:r>
        <w:t xml:space="preserve">                  2.1.Наименование муниципальной услуги: прием заявлений и выдача документов о согласовании переустройства и (или) перепланировки жилого помещения.</w:t>
      </w:r>
    </w:p>
    <w:p w:rsidR="00FE57BE" w:rsidRDefault="00FE57BE" w:rsidP="00FE57BE">
      <w:pPr>
        <w:ind w:firstLine="700"/>
        <w:jc w:val="both"/>
      </w:pPr>
      <w:r>
        <w:t>2.2. Предоставление муниципальной услуги осуществляет администрация</w:t>
      </w:r>
    </w:p>
    <w:p w:rsidR="00FE57BE" w:rsidRDefault="00FE57BE" w:rsidP="00FE57BE">
      <w:pPr>
        <w:jc w:val="both"/>
      </w:pPr>
      <w:r>
        <w:t xml:space="preserve">Сокурского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E57BE" w:rsidRDefault="00FE57BE" w:rsidP="00FE57BE">
      <w:pPr>
        <w:ind w:firstLine="709"/>
        <w:jc w:val="both"/>
      </w:pPr>
      <w:r>
        <w:t xml:space="preserve">С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t>перечень</w:t>
        </w:r>
      </w:hyperlink>
      <w:r>
        <w:t xml:space="preserve"> услуг, которые являются необходимыми и обязательными для предоставления муниципальных услуг.</w:t>
      </w:r>
    </w:p>
    <w:p w:rsidR="00FE57BE" w:rsidRDefault="00FE57BE" w:rsidP="00FE57BE">
      <w:pPr>
        <w:ind w:firstLine="700"/>
        <w:jc w:val="both"/>
      </w:pPr>
      <w:r>
        <w:t>2.3. Результатом предоставления муниципальной услуги является:</w:t>
      </w:r>
    </w:p>
    <w:p w:rsidR="00FE57BE" w:rsidRDefault="00FE57BE" w:rsidP="00FE57BE">
      <w:pPr>
        <w:ind w:firstLine="720"/>
        <w:jc w:val="both"/>
      </w:pPr>
      <w:r>
        <w:t>- решение о согласовании переустройства и (или) перепланировки жилого помещения;</w:t>
      </w:r>
    </w:p>
    <w:p w:rsidR="00FE57BE" w:rsidRDefault="00FE57BE" w:rsidP="00FE57BE">
      <w:pPr>
        <w:ind w:firstLine="720"/>
        <w:jc w:val="both"/>
      </w:pPr>
      <w:r>
        <w:t>- отказ в согласовании переустройства и (или) перепланировки жилого помещения;</w:t>
      </w:r>
    </w:p>
    <w:p w:rsidR="00FE57BE" w:rsidRDefault="00FE57BE" w:rsidP="00FE57BE">
      <w:pPr>
        <w:ind w:firstLine="700"/>
        <w:jc w:val="both"/>
      </w:pPr>
      <w:r>
        <w:t>2.4. Срок  предоставления муниципальной услуги: 48 рабочих дней.</w:t>
      </w:r>
    </w:p>
    <w:p w:rsidR="00FE57BE" w:rsidRDefault="00FE57BE" w:rsidP="00FE57BE">
      <w:pPr>
        <w:tabs>
          <w:tab w:val="left" w:pos="1080"/>
        </w:tabs>
        <w:ind w:firstLine="709"/>
        <w:jc w:val="both"/>
      </w:pPr>
      <w:r>
        <w:t>2.4.1 Общий срок принятия решения о предоставлении муниципальной услуги составляет 45 рабочих дней со дня обращения за муниципальной услугой.</w:t>
      </w:r>
    </w:p>
    <w:p w:rsidR="00FE57BE" w:rsidRDefault="00FE57BE" w:rsidP="00FE57BE">
      <w:pPr>
        <w:tabs>
          <w:tab w:val="left" w:pos="1080"/>
        </w:tabs>
        <w:ind w:firstLine="709"/>
        <w:jc w:val="both"/>
      </w:pPr>
      <w: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E57BE" w:rsidRDefault="00FE57BE" w:rsidP="00FE57BE">
      <w:pPr>
        <w:ind w:firstLine="709"/>
        <w:jc w:val="both"/>
      </w:pPr>
      <w:r>
        <w:t>2.4.3. Срок выдачи (направления) заявителю документов, являющихся результатом предоставления муниципальной услуги, составляет 3 рабочих дня.</w:t>
      </w:r>
    </w:p>
    <w:p w:rsidR="00FE57BE" w:rsidRDefault="00FE57BE" w:rsidP="00FE57BE">
      <w:pPr>
        <w:ind w:firstLine="840"/>
        <w:jc w:val="both"/>
      </w:pPr>
      <w:r>
        <w:t>2.5. Правовые основания для предоставления муниципальной услуги</w:t>
      </w:r>
    </w:p>
    <w:p w:rsidR="00FE57BE" w:rsidRDefault="00FE57BE" w:rsidP="00FE57BE">
      <w:pPr>
        <w:ind w:firstLine="840"/>
        <w:jc w:val="both"/>
      </w:pPr>
      <w:r>
        <w:t xml:space="preserve">Предоставление муниципальной услуги осуществляется в соответствии </w:t>
      </w:r>
      <w:proofErr w:type="gramStart"/>
      <w:r>
        <w:t>с</w:t>
      </w:r>
      <w:proofErr w:type="gramEnd"/>
      <w:r>
        <w:t>:</w:t>
      </w:r>
    </w:p>
    <w:p w:rsidR="00FE57BE" w:rsidRDefault="00FE57BE" w:rsidP="00FE57BE">
      <w:pPr>
        <w:ind w:firstLine="720"/>
        <w:jc w:val="both"/>
      </w:pPr>
      <w:r>
        <w:lastRenderedPageBreak/>
        <w:t>- Конституцией Российской Федерации («Российская газета» 1993г № 237);</w:t>
      </w:r>
    </w:p>
    <w:p w:rsidR="00FE57BE" w:rsidRPr="00712F3A" w:rsidRDefault="00FE57BE" w:rsidP="00FE57BE">
      <w:pPr>
        <w:ind w:firstLine="720"/>
        <w:jc w:val="both"/>
      </w:pPr>
      <w:r>
        <w:t>- Г</w:t>
      </w:r>
      <w:r w:rsidRPr="00E327C6">
        <w:t>ражданским кодексом Российской Федерации от 30.11.1994 № 51-ФЗ</w:t>
      </w:r>
      <w:r>
        <w:t xml:space="preserve"> </w:t>
      </w:r>
      <w:r w:rsidRPr="00E327C6">
        <w:rPr>
          <w:rStyle w:val="a6"/>
          <w:b w:val="0"/>
        </w:rPr>
        <w:t>(принят ГД ФС РФ 21.10.1994)</w:t>
      </w:r>
      <w:r>
        <w:rPr>
          <w:rStyle w:val="a6"/>
          <w:b w:val="0"/>
        </w:rPr>
        <w:t xml:space="preserve"> </w:t>
      </w:r>
      <w:r w:rsidRPr="00686FA7">
        <w:rPr>
          <w:rStyle w:val="a6"/>
          <w:b w:val="0"/>
        </w:rPr>
        <w:t>(</w:t>
      </w:r>
      <w:r>
        <w:t>п</w:t>
      </w:r>
      <w:r w:rsidRPr="00686FA7">
        <w:t xml:space="preserve">ервоначальный текст документа опубликован в изданиях </w:t>
      </w:r>
      <w:r>
        <w:t>«</w:t>
      </w:r>
      <w:r w:rsidRPr="00686FA7">
        <w:t>Собрание законодательства РФ</w:t>
      </w:r>
      <w:r>
        <w:t>»</w:t>
      </w:r>
      <w:r w:rsidRPr="00686FA7">
        <w:t>, 05.12.1994, N 32, ст. 3301;</w:t>
      </w:r>
      <w:r>
        <w:t xml:space="preserve"> «</w:t>
      </w:r>
      <w:r w:rsidRPr="00686FA7">
        <w:t>Российская газета</w:t>
      </w:r>
      <w:r>
        <w:t>»</w:t>
      </w:r>
      <w:r w:rsidRPr="00686FA7">
        <w:t>, N 238-239, 08.12.1994)</w:t>
      </w:r>
      <w:r>
        <w:rPr>
          <w:rStyle w:val="a6"/>
          <w:b w:val="0"/>
        </w:rPr>
        <w:t>;</w:t>
      </w:r>
    </w:p>
    <w:p w:rsidR="00FE57BE" w:rsidRPr="000358A2" w:rsidRDefault="00FE57BE" w:rsidP="00FE57BE">
      <w:pPr>
        <w:ind w:firstLine="720"/>
        <w:jc w:val="both"/>
      </w:pPr>
      <w:r>
        <w:t xml:space="preserve">- </w:t>
      </w:r>
      <w:r w:rsidRPr="000358A2">
        <w:t>Федеральны</w:t>
      </w:r>
      <w:r>
        <w:t>м</w:t>
      </w:r>
      <w:r w:rsidRPr="000358A2">
        <w:t xml:space="preserve"> </w:t>
      </w:r>
      <w:r>
        <w:t>законом</w:t>
      </w:r>
      <w:r w:rsidRPr="000358A2">
        <w:t xml:space="preserve"> от 02.05.2006 № 59-ФЗ </w:t>
      </w:r>
      <w:r>
        <w:t>«</w:t>
      </w:r>
      <w:r w:rsidRPr="000358A2">
        <w:t>О порядке рассмотрения обращений граждан Российской Федерации</w:t>
      </w:r>
      <w:r>
        <w:t>»</w:t>
      </w:r>
      <w:r w:rsidRPr="000358A2">
        <w:t xml:space="preserve"> (текст Федерального закона опубликован в изданиях </w:t>
      </w:r>
      <w:r>
        <w:t>«</w:t>
      </w:r>
      <w:r w:rsidRPr="000358A2">
        <w:t>Собрание законодательства РФ</w:t>
      </w:r>
      <w:r>
        <w:t>»</w:t>
      </w:r>
      <w:r w:rsidRPr="000358A2">
        <w:t xml:space="preserve">, 2006, № 19, ст. 2060, </w:t>
      </w:r>
      <w:r>
        <w:t>«</w:t>
      </w:r>
      <w:r w:rsidRPr="000358A2">
        <w:t>Российская газета</w:t>
      </w:r>
      <w:r>
        <w:t>»</w:t>
      </w:r>
      <w:r w:rsidRPr="000358A2">
        <w:t xml:space="preserve">, 05.05.2006, № 95, </w:t>
      </w:r>
      <w:r>
        <w:t>«</w:t>
      </w:r>
      <w:r w:rsidRPr="000358A2">
        <w:t>Парламентская газета</w:t>
      </w:r>
      <w:r>
        <w:t>»</w:t>
      </w:r>
      <w:r w:rsidRPr="000358A2">
        <w:t>, 11.05.2006, № 70-71);</w:t>
      </w:r>
    </w:p>
    <w:p w:rsidR="00FE57BE" w:rsidRPr="000358A2" w:rsidRDefault="00FE57BE" w:rsidP="00FE57BE">
      <w:pPr>
        <w:ind w:firstLine="720"/>
        <w:jc w:val="both"/>
      </w:pPr>
      <w:r>
        <w:t xml:space="preserve">- </w:t>
      </w:r>
      <w:r w:rsidRPr="000358A2">
        <w:t>Федеральны</w:t>
      </w:r>
      <w:r>
        <w:t>м</w:t>
      </w:r>
      <w:r w:rsidRPr="000358A2">
        <w:t xml:space="preserve"> </w:t>
      </w:r>
      <w:r>
        <w:t>законом</w:t>
      </w:r>
      <w:r w:rsidRPr="000358A2">
        <w:t xml:space="preserve"> от 06.10.2003 №131-ФЗ </w:t>
      </w:r>
      <w:r>
        <w:t>«</w:t>
      </w:r>
      <w:r w:rsidRPr="000358A2">
        <w:t>Об общих принципах организации местного самоуправления в Российской Федерации</w:t>
      </w:r>
      <w:r>
        <w:t>»</w:t>
      </w:r>
      <w:r w:rsidRPr="000358A2">
        <w:t xml:space="preserve"> (текст Федерального закона опубликован в изданиях </w:t>
      </w:r>
      <w:r>
        <w:t>«</w:t>
      </w:r>
      <w:r w:rsidRPr="000358A2">
        <w:t>Собрание законодательства РФ</w:t>
      </w:r>
      <w:r>
        <w:t>»</w:t>
      </w:r>
      <w:r w:rsidRPr="000358A2">
        <w:t xml:space="preserve">, 06.10.2003, № 40, ст. 3822, </w:t>
      </w:r>
      <w:r>
        <w:t>«</w:t>
      </w:r>
      <w:r w:rsidRPr="000358A2">
        <w:t xml:space="preserve">Парламентская газета, 08.10.2003, № 186, </w:t>
      </w:r>
      <w:r>
        <w:t>«</w:t>
      </w:r>
      <w:r w:rsidRPr="000358A2">
        <w:t>Российская газета</w:t>
      </w:r>
      <w:r>
        <w:t>»</w:t>
      </w:r>
      <w:r w:rsidRPr="000358A2">
        <w:t>, 08.10.2003, № 202);</w:t>
      </w:r>
    </w:p>
    <w:p w:rsidR="00FE57BE" w:rsidRPr="00D32CA2" w:rsidRDefault="00FE57BE" w:rsidP="00FE57BE">
      <w:pPr>
        <w:ind w:firstLine="720"/>
        <w:jc w:val="both"/>
      </w:pPr>
      <w:r>
        <w:t>- Уставом Сокурского сельсовета;</w:t>
      </w:r>
    </w:p>
    <w:p w:rsidR="00FE57BE" w:rsidRPr="00686FA7" w:rsidRDefault="00FE57BE" w:rsidP="00FE57BE">
      <w:pPr>
        <w:ind w:firstLine="720"/>
        <w:jc w:val="both"/>
      </w:pPr>
      <w:r>
        <w:t>- Федеральным</w:t>
      </w:r>
      <w:r w:rsidRPr="000358A2">
        <w:t xml:space="preserve"> </w:t>
      </w:r>
      <w:r>
        <w:t>законом</w:t>
      </w:r>
      <w:r w:rsidRPr="000358A2">
        <w:t xml:space="preserve"> от 27.07.2010 № 210-ФЗ </w:t>
      </w:r>
      <w:r>
        <w:t>«</w:t>
      </w:r>
      <w:r w:rsidRPr="000358A2">
        <w:t>Об организации предоставления государственных и муниципальных услуг</w:t>
      </w:r>
      <w:r>
        <w:t>»</w:t>
      </w:r>
      <w:r w:rsidRPr="000358A2">
        <w:t xml:space="preserve"> (текст Федерального закона опубликован в изданиях </w:t>
      </w:r>
      <w:r>
        <w:t>«</w:t>
      </w:r>
      <w:r w:rsidRPr="000358A2">
        <w:t>Собрание законодательства РФ</w:t>
      </w:r>
      <w:r>
        <w:t>»</w:t>
      </w:r>
      <w:r w:rsidRPr="000358A2">
        <w:t xml:space="preserve">, 02.08.2010, № 31, ст. 4179, </w:t>
      </w:r>
      <w:r>
        <w:t>«</w:t>
      </w:r>
      <w:r w:rsidRPr="000358A2">
        <w:t>Российская газета</w:t>
      </w:r>
      <w:r>
        <w:t>», 30.07.2010, № 168)</w:t>
      </w:r>
      <w:r w:rsidRPr="00686FA7">
        <w:t>;</w:t>
      </w:r>
    </w:p>
    <w:p w:rsidR="00FE57BE" w:rsidRPr="00686FA7" w:rsidRDefault="00FE57BE" w:rsidP="00FE57BE">
      <w:pPr>
        <w:pStyle w:val="f"/>
        <w:spacing w:before="0" w:beforeAutospacing="0" w:after="0" w:afterAutospacing="0"/>
        <w:ind w:firstLine="720"/>
        <w:jc w:val="both"/>
        <w:rPr>
          <w:sz w:val="28"/>
          <w:szCs w:val="28"/>
        </w:rPr>
      </w:pPr>
      <w:r>
        <w:rPr>
          <w:sz w:val="28"/>
          <w:szCs w:val="28"/>
        </w:rPr>
        <w:t xml:space="preserve">- </w:t>
      </w:r>
      <w:r w:rsidRPr="00686FA7">
        <w:rPr>
          <w:sz w:val="28"/>
          <w:szCs w:val="28"/>
        </w:rPr>
        <w:t>Градостроительным кодексом Российской Федерации от 29.12.2004 № 190 – ФЗ  (</w:t>
      </w:r>
      <w:r>
        <w:rPr>
          <w:sz w:val="28"/>
          <w:szCs w:val="28"/>
        </w:rPr>
        <w:t>п</w:t>
      </w:r>
      <w:r w:rsidRPr="00F14A4D">
        <w:rPr>
          <w:sz w:val="28"/>
          <w:szCs w:val="28"/>
        </w:rPr>
        <w:t xml:space="preserve">ервоначальный текст документа опубликован в изданиях «Российская газета», </w:t>
      </w:r>
      <w:r w:rsidRPr="00F14A4D">
        <w:rPr>
          <w:sz w:val="28"/>
          <w:szCs w:val="28"/>
          <w:lang w:val="en-US"/>
        </w:rPr>
        <w:t>N</w:t>
      </w:r>
      <w:r w:rsidRPr="00F14A4D">
        <w:rPr>
          <w:sz w:val="28"/>
          <w:szCs w:val="28"/>
        </w:rPr>
        <w:t xml:space="preserve"> 290, 30.12.2004; «Собрание законодательства РФ», 03.01.2005, </w:t>
      </w:r>
      <w:r w:rsidRPr="00F14A4D">
        <w:rPr>
          <w:sz w:val="28"/>
          <w:szCs w:val="28"/>
          <w:lang w:val="en-US"/>
        </w:rPr>
        <w:t>N</w:t>
      </w:r>
      <w:r w:rsidRPr="00F14A4D">
        <w:rPr>
          <w:sz w:val="28"/>
          <w:szCs w:val="28"/>
        </w:rPr>
        <w:t xml:space="preserve"> 1 (часть 1), ст. 16; «Парламентская газета», </w:t>
      </w:r>
      <w:r w:rsidRPr="00F14A4D">
        <w:rPr>
          <w:sz w:val="28"/>
          <w:szCs w:val="28"/>
          <w:lang w:val="en-US"/>
        </w:rPr>
        <w:t>N</w:t>
      </w:r>
      <w:r w:rsidRPr="00F14A4D">
        <w:rPr>
          <w:sz w:val="28"/>
          <w:szCs w:val="28"/>
        </w:rPr>
        <w:t xml:space="preserve"> 5-6, 14.01.2005</w:t>
      </w:r>
      <w:r w:rsidRPr="00686FA7">
        <w:rPr>
          <w:sz w:val="28"/>
          <w:szCs w:val="28"/>
        </w:rPr>
        <w:t>);</w:t>
      </w:r>
    </w:p>
    <w:p w:rsidR="00FE57BE" w:rsidRPr="00686FA7" w:rsidRDefault="00FE57BE" w:rsidP="00FE57BE">
      <w:pPr>
        <w:pStyle w:val="f"/>
        <w:spacing w:before="0" w:beforeAutospacing="0" w:after="0" w:afterAutospacing="0"/>
        <w:ind w:firstLine="720"/>
        <w:jc w:val="both"/>
        <w:rPr>
          <w:sz w:val="28"/>
          <w:szCs w:val="28"/>
        </w:rPr>
      </w:pPr>
      <w:r>
        <w:rPr>
          <w:sz w:val="28"/>
          <w:szCs w:val="28"/>
        </w:rPr>
        <w:t xml:space="preserve">- </w:t>
      </w:r>
      <w:r w:rsidRPr="00686FA7">
        <w:rPr>
          <w:sz w:val="28"/>
          <w:szCs w:val="28"/>
        </w:rPr>
        <w:t>Земельным кодексом Российской Федерации от 25.10.2011 № 136 – ФЗ (</w:t>
      </w:r>
      <w:r>
        <w:rPr>
          <w:sz w:val="28"/>
          <w:szCs w:val="28"/>
        </w:rPr>
        <w:t>п</w:t>
      </w:r>
      <w:r w:rsidRPr="00F14A4D">
        <w:rPr>
          <w:sz w:val="28"/>
          <w:szCs w:val="28"/>
        </w:rPr>
        <w:t xml:space="preserve">ервоначальный текст документа опубликован в изданиях «Собрание законодательства РФ», 29.10.2001, </w:t>
      </w:r>
      <w:r w:rsidRPr="00F14A4D">
        <w:rPr>
          <w:sz w:val="28"/>
          <w:szCs w:val="28"/>
          <w:lang w:val="en-US"/>
        </w:rPr>
        <w:t>N</w:t>
      </w:r>
      <w:r w:rsidRPr="00F14A4D">
        <w:rPr>
          <w:sz w:val="28"/>
          <w:szCs w:val="28"/>
        </w:rPr>
        <w:t xml:space="preserve"> 44, ст. 4147; «Парламентская газета», </w:t>
      </w:r>
      <w:r w:rsidRPr="00F14A4D">
        <w:rPr>
          <w:sz w:val="28"/>
          <w:szCs w:val="28"/>
          <w:lang w:val="en-US"/>
        </w:rPr>
        <w:t>N</w:t>
      </w:r>
      <w:r w:rsidRPr="00F14A4D">
        <w:rPr>
          <w:sz w:val="28"/>
          <w:szCs w:val="28"/>
        </w:rPr>
        <w:t xml:space="preserve"> 204-205, 30.10.2001; «Российская газета», </w:t>
      </w:r>
      <w:r w:rsidRPr="00F14A4D">
        <w:rPr>
          <w:sz w:val="28"/>
          <w:szCs w:val="28"/>
          <w:lang w:val="en-US"/>
        </w:rPr>
        <w:t>N</w:t>
      </w:r>
      <w:r w:rsidRPr="00F14A4D">
        <w:rPr>
          <w:sz w:val="28"/>
          <w:szCs w:val="28"/>
        </w:rPr>
        <w:t xml:space="preserve"> 211-212, 30.10.2001</w:t>
      </w:r>
      <w:r w:rsidRPr="00686FA7">
        <w:rPr>
          <w:sz w:val="28"/>
          <w:szCs w:val="28"/>
        </w:rPr>
        <w:t>);</w:t>
      </w:r>
    </w:p>
    <w:p w:rsidR="00FE57BE" w:rsidRPr="00686FA7" w:rsidRDefault="00FE57BE" w:rsidP="00FE57BE">
      <w:pPr>
        <w:ind w:firstLine="720"/>
        <w:jc w:val="both"/>
      </w:pPr>
      <w:r>
        <w:t xml:space="preserve">- </w:t>
      </w:r>
      <w:r w:rsidRPr="00686FA7">
        <w:t>Федеральным законом от 30.12.2009 № 384-ФЗ «Технический регламент о безопасности зданий и сооружений» (</w:t>
      </w:r>
      <w:r>
        <w:t>т</w:t>
      </w:r>
      <w:r w:rsidRPr="00F14A4D">
        <w:t xml:space="preserve">екст Федерального закона опубликован в «Российской газете» от 31 декабря </w:t>
      </w:r>
      <w:smartTag w:uri="urn:schemas-microsoft-com:office:smarttags" w:element="metricconverter">
        <w:smartTagPr>
          <w:attr w:name="ProductID" w:val="2009 г"/>
        </w:smartTagPr>
        <w:r w:rsidRPr="00F14A4D">
          <w:t>2009 г</w:t>
        </w:r>
      </w:smartTag>
      <w:r w:rsidRPr="00F14A4D">
        <w:t xml:space="preserve">. </w:t>
      </w:r>
      <w:r w:rsidRPr="002E1013">
        <w:rPr>
          <w:lang w:val="en-US"/>
        </w:rPr>
        <w:t>N</w:t>
      </w:r>
      <w:r w:rsidRPr="00F14A4D">
        <w:t xml:space="preserve"> 255; в «Собрании законодательства Российской Федерации» от 4 января </w:t>
      </w:r>
      <w:smartTag w:uri="urn:schemas-microsoft-com:office:smarttags" w:element="metricconverter">
        <w:smartTagPr>
          <w:attr w:name="ProductID" w:val="2010 г"/>
        </w:smartTagPr>
        <w:r w:rsidRPr="00F14A4D">
          <w:t>2010 г</w:t>
        </w:r>
      </w:smartTag>
      <w:r w:rsidRPr="00F14A4D">
        <w:t xml:space="preserve">., </w:t>
      </w:r>
      <w:r w:rsidRPr="002E1013">
        <w:rPr>
          <w:lang w:val="en-US"/>
        </w:rPr>
        <w:t>N</w:t>
      </w:r>
      <w:r w:rsidRPr="00F14A4D">
        <w:t xml:space="preserve"> 1 ст. 5</w:t>
      </w:r>
      <w:r w:rsidRPr="00686FA7">
        <w:t>);</w:t>
      </w:r>
    </w:p>
    <w:p w:rsidR="00FE57BE" w:rsidRPr="00686FA7" w:rsidRDefault="00FE57BE" w:rsidP="00FE57BE">
      <w:pPr>
        <w:ind w:firstLine="720"/>
        <w:jc w:val="both"/>
        <w:rPr>
          <w:color w:val="auto"/>
        </w:rPr>
      </w:pPr>
      <w:r>
        <w:t xml:space="preserve">- </w:t>
      </w:r>
      <w:r w:rsidRPr="00686FA7">
        <w:t xml:space="preserve">Федеральным законом от 22.07.2008 № 123-ФЗ «Технический регламент о требованиях пожарной безопасности» </w:t>
      </w:r>
      <w:r>
        <w:t>(т</w:t>
      </w:r>
      <w:r w:rsidRPr="00F14A4D">
        <w:t xml:space="preserve">екст Федерального закона опубликован в  «Собрание законодательства РФ», 28.07.2008, </w:t>
      </w:r>
      <w:r w:rsidRPr="002E1013">
        <w:rPr>
          <w:lang w:val="en-US"/>
        </w:rPr>
        <w:t>N</w:t>
      </w:r>
      <w:r w:rsidRPr="00F14A4D">
        <w:t xml:space="preserve"> 30 (ч. 1), ст. 3579; «Парламентская газета», </w:t>
      </w:r>
      <w:r w:rsidRPr="002E1013">
        <w:rPr>
          <w:lang w:val="en-US"/>
        </w:rPr>
        <w:t>N</w:t>
      </w:r>
      <w:r w:rsidRPr="00F14A4D">
        <w:t xml:space="preserve"> 47-49, 31.07.2008; «Российская газета», </w:t>
      </w:r>
      <w:r w:rsidRPr="002E1013">
        <w:rPr>
          <w:lang w:val="en-US"/>
        </w:rPr>
        <w:t>N</w:t>
      </w:r>
      <w:r w:rsidRPr="00F14A4D">
        <w:t xml:space="preserve"> 163, 01.08.2008</w:t>
      </w:r>
      <w:r w:rsidRPr="00686FA7">
        <w:rPr>
          <w:color w:val="auto"/>
        </w:rPr>
        <w:t>)</w:t>
      </w:r>
      <w:r w:rsidRPr="00686FA7">
        <w:t>;</w:t>
      </w:r>
    </w:p>
    <w:p w:rsidR="00FE57BE" w:rsidRPr="00686FA7" w:rsidRDefault="00FE57BE" w:rsidP="00FE57BE">
      <w:pPr>
        <w:ind w:firstLine="720"/>
        <w:jc w:val="both"/>
      </w:pPr>
      <w:r>
        <w:t xml:space="preserve">- </w:t>
      </w:r>
      <w:proofErr w:type="spellStart"/>
      <w:r w:rsidRPr="00686FA7">
        <w:t>СНиП</w:t>
      </w:r>
      <w:proofErr w:type="spellEnd"/>
      <w:r w:rsidRPr="00686FA7">
        <w:t xml:space="preserve"> 2.07.01-89*. Градостроительство. Планировка и застройка городских и сельских поселений, утвержденным Приказом </w:t>
      </w:r>
      <w:proofErr w:type="spellStart"/>
      <w:r w:rsidRPr="00686FA7">
        <w:t>Минрегиона</w:t>
      </w:r>
      <w:proofErr w:type="spellEnd"/>
      <w:r w:rsidRPr="00686FA7">
        <w:t xml:space="preserve"> РФ от 28.12.2010 № 820 (</w:t>
      </w:r>
      <w:proofErr w:type="gramStart"/>
      <w:r w:rsidRPr="00F14A4D">
        <w:t>опубликован</w:t>
      </w:r>
      <w:proofErr w:type="gramEnd"/>
      <w:r w:rsidRPr="00F14A4D">
        <w:t xml:space="preserve"> в «Информационном бюллетене о нормативной, методической и типовой проектной документации в строительстве», </w:t>
      </w:r>
      <w:r w:rsidRPr="002E1013">
        <w:rPr>
          <w:lang w:val="en-US"/>
        </w:rPr>
        <w:t>N</w:t>
      </w:r>
      <w:r w:rsidRPr="00F14A4D">
        <w:t xml:space="preserve"> 7, 2011</w:t>
      </w:r>
      <w:r w:rsidRPr="00686FA7">
        <w:t>);</w:t>
      </w:r>
    </w:p>
    <w:p w:rsidR="00FE57BE" w:rsidRPr="00686FA7" w:rsidRDefault="00FE57BE" w:rsidP="00FE57BE">
      <w:pPr>
        <w:ind w:firstLine="720"/>
        <w:jc w:val="both"/>
      </w:pPr>
      <w:r>
        <w:t xml:space="preserve">- </w:t>
      </w:r>
      <w:r w:rsidRPr="00686FA7">
        <w:t xml:space="preserve">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w:t>
      </w:r>
      <w:proofErr w:type="spellStart"/>
      <w:r w:rsidRPr="00686FA7">
        <w:t>СанПиН</w:t>
      </w:r>
      <w:proofErr w:type="spellEnd"/>
      <w:r w:rsidRPr="00686FA7">
        <w:t xml:space="preserve"> 2.2.1/2.1.1.1200-03 «Санитарно-защитные зоны и санитарная классификация предприятий, </w:t>
      </w:r>
      <w:r w:rsidRPr="00686FA7">
        <w:lastRenderedPageBreak/>
        <w:t>сооружений и иных объектов» (</w:t>
      </w:r>
      <w:r>
        <w:t>о</w:t>
      </w:r>
      <w:r w:rsidRPr="00F14A4D">
        <w:t>публикован – «Российская газета» № 104 2008;  «Федеральный центр гигиены и эпидемиологии Роспотребнадзора» № 2008</w:t>
      </w:r>
      <w:r w:rsidRPr="00686FA7">
        <w:t>)</w:t>
      </w:r>
      <w:r>
        <w:t>;</w:t>
      </w:r>
    </w:p>
    <w:p w:rsidR="00FE57BE" w:rsidRPr="00E012B3" w:rsidRDefault="00FE57BE" w:rsidP="00FE57BE">
      <w:pPr>
        <w:ind w:firstLine="540"/>
        <w:jc w:val="both"/>
      </w:pPr>
      <w:r>
        <w:t>- П</w:t>
      </w:r>
      <w:r w:rsidRPr="00E012B3">
        <w:t>остановлением Правительства Российской Федерации от 24.11.2005 № 698 «О форме разрешения на строительство и форме разрешения на ввод объекта в эксплуатацию»</w:t>
      </w:r>
      <w:r>
        <w:t xml:space="preserve"> (т</w:t>
      </w:r>
      <w:r w:rsidRPr="00FE3F8B">
        <w:t xml:space="preserve">екст постановления опубликован в </w:t>
      </w:r>
      <w:r>
        <w:t>«</w:t>
      </w:r>
      <w:r w:rsidRPr="00FE3F8B">
        <w:t>Собрании законодательства Российской Федерации</w:t>
      </w:r>
      <w:r>
        <w:t>»</w:t>
      </w:r>
      <w:r w:rsidRPr="00FE3F8B">
        <w:t xml:space="preserve"> от 28 ноября </w:t>
      </w:r>
      <w:smartTag w:uri="urn:schemas-microsoft-com:office:smarttags" w:element="metricconverter">
        <w:smartTagPr>
          <w:attr w:name="ProductID" w:val="2005 г"/>
        </w:smartTagPr>
        <w:r w:rsidRPr="00FE3F8B">
          <w:t>2005 г</w:t>
        </w:r>
      </w:smartTag>
      <w:r w:rsidRPr="00FE3F8B">
        <w:t>. N 48</w:t>
      </w:r>
      <w:r>
        <w:t>,</w:t>
      </w:r>
      <w:r w:rsidRPr="00FE3F8B">
        <w:t xml:space="preserve"> ст. 5047</w:t>
      </w:r>
      <w:r>
        <w:t>;</w:t>
      </w:r>
      <w:r w:rsidRPr="00FE3F8B">
        <w:t xml:space="preserve"> в </w:t>
      </w:r>
      <w:r>
        <w:t>«</w:t>
      </w:r>
      <w:r w:rsidRPr="00FE3F8B">
        <w:t>Российской газете</w:t>
      </w:r>
      <w:r>
        <w:t>»</w:t>
      </w:r>
      <w:r w:rsidRPr="00FE3F8B">
        <w:t xml:space="preserve"> от 7 декабря </w:t>
      </w:r>
      <w:smartTag w:uri="urn:schemas-microsoft-com:office:smarttags" w:element="metricconverter">
        <w:smartTagPr>
          <w:attr w:name="ProductID" w:val="2005 г"/>
        </w:smartTagPr>
        <w:r w:rsidRPr="00FE3F8B">
          <w:t>2005 г</w:t>
        </w:r>
      </w:smartTag>
      <w:r w:rsidRPr="00FE3F8B">
        <w:t>. N 275</w:t>
      </w:r>
      <w:r>
        <w:t>)</w:t>
      </w:r>
      <w:r w:rsidRPr="00E012B3">
        <w:t>;</w:t>
      </w:r>
    </w:p>
    <w:p w:rsidR="00FE57BE" w:rsidRDefault="00FE57BE" w:rsidP="00FE57BE">
      <w:pPr>
        <w:ind w:firstLine="720"/>
        <w:jc w:val="both"/>
      </w:pPr>
      <w:r>
        <w:t>- Жилищным кодексом Российской Федерации от 29.12.2004№188-ФЗ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FE57BE" w:rsidRDefault="00FE57BE" w:rsidP="00FE57BE">
      <w:pPr>
        <w:ind w:firstLine="720"/>
        <w:jc w:val="both"/>
      </w:pPr>
      <w:proofErr w:type="gramStart"/>
      <w:r>
        <w:t>-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(т</w:t>
      </w:r>
      <w:r w:rsidRPr="00843345">
        <w:t xml:space="preserve">екст постановления опубликован в </w:t>
      </w:r>
      <w:r>
        <w:t>«</w:t>
      </w:r>
      <w:r w:rsidRPr="00843345">
        <w:t>Российской газете</w:t>
      </w:r>
      <w:r>
        <w:t>»</w:t>
      </w:r>
      <w:r w:rsidRPr="00843345">
        <w:t xml:space="preserve"> от 6 мая </w:t>
      </w:r>
      <w:smartTag w:uri="urn:schemas-microsoft-com:office:smarttags" w:element="metricconverter">
        <w:smartTagPr>
          <w:attr w:name="ProductID" w:val="2005 г"/>
        </w:smartTagPr>
        <w:r w:rsidRPr="00843345">
          <w:t>2005 г</w:t>
        </w:r>
      </w:smartTag>
      <w:r w:rsidRPr="00843345">
        <w:t xml:space="preserve">. N 95, в </w:t>
      </w:r>
      <w:r>
        <w:t>«</w:t>
      </w:r>
      <w:r w:rsidRPr="00843345">
        <w:t>Собрании законодательства Российской Федерации</w:t>
      </w:r>
      <w:r>
        <w:t>»</w:t>
      </w:r>
      <w:r w:rsidRPr="00843345">
        <w:t xml:space="preserve"> от 9 мая </w:t>
      </w:r>
      <w:smartTag w:uri="urn:schemas-microsoft-com:office:smarttags" w:element="metricconverter">
        <w:smartTagPr>
          <w:attr w:name="ProductID" w:val="2005 г"/>
        </w:smartTagPr>
        <w:r w:rsidRPr="00843345">
          <w:t>2005 г</w:t>
        </w:r>
      </w:smartTag>
      <w:r w:rsidRPr="00843345">
        <w:t>.</w:t>
      </w:r>
      <w:r>
        <w:t>,</w:t>
      </w:r>
      <w:r w:rsidRPr="00843345">
        <w:t xml:space="preserve"> N 19 ст. 1812</w:t>
      </w:r>
      <w:r>
        <w:t>);</w:t>
      </w:r>
      <w:proofErr w:type="gramEnd"/>
    </w:p>
    <w:p w:rsidR="00FE57BE" w:rsidRDefault="00FE57BE" w:rsidP="00FE57BE">
      <w:pPr>
        <w:ind w:firstLine="720"/>
        <w:jc w:val="both"/>
      </w:pPr>
      <w:proofErr w:type="gramStart"/>
      <w: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(первоначальный текст документа опубликован в изданиях «Собрание</w:t>
      </w:r>
      <w:proofErr w:type="gramEnd"/>
      <w:r>
        <w:t xml:space="preserve"> законодательства РФ», 21.08.2006, N 34, ст. 3680; «Российская газета», N 184, 22.08.2006);</w:t>
      </w:r>
    </w:p>
    <w:p w:rsidR="00FE57BE" w:rsidRDefault="00FE57BE" w:rsidP="00FE57BE">
      <w:pPr>
        <w:ind w:firstLine="720"/>
        <w:jc w:val="both"/>
      </w:pPr>
      <w:proofErr w:type="gramStart"/>
      <w:r>
        <w:t>-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(т</w:t>
      </w:r>
      <w:r w:rsidRPr="002A6680">
        <w:t>ек</w:t>
      </w:r>
      <w:r>
        <w:t>ст постановления опубликован в «</w:t>
      </w:r>
      <w:r w:rsidRPr="002A6680">
        <w:t>Российской газете</w:t>
      </w:r>
      <w:r>
        <w:t>»</w:t>
      </w:r>
      <w:r w:rsidRPr="002A6680">
        <w:t xml:space="preserve"> от 23 октября </w:t>
      </w:r>
      <w:smartTag w:uri="urn:schemas-microsoft-com:office:smarttags" w:element="metricconverter">
        <w:smartTagPr>
          <w:attr w:name="ProductID" w:val="2003 г"/>
        </w:smartTagPr>
        <w:r w:rsidRPr="002A6680">
          <w:t>2003 г</w:t>
        </w:r>
      </w:smartTag>
      <w:r w:rsidRPr="002A6680">
        <w:t>. N 214 (дополнительный выпуск)</w:t>
      </w:r>
      <w:r>
        <w:t>;</w:t>
      </w:r>
      <w:r w:rsidRPr="002A6680">
        <w:t xml:space="preserve"> в журнале </w:t>
      </w:r>
      <w:r>
        <w:t>«</w:t>
      </w:r>
      <w:r w:rsidRPr="002A6680">
        <w:t>Еженедельный бюллетень законодательных и ведомственных актов</w:t>
      </w:r>
      <w:r>
        <w:t>»</w:t>
      </w:r>
      <w:r w:rsidRPr="002A6680">
        <w:t xml:space="preserve">, ноябрь </w:t>
      </w:r>
      <w:smartTag w:uri="urn:schemas-microsoft-com:office:smarttags" w:element="metricconverter">
        <w:smartTagPr>
          <w:attr w:name="ProductID" w:val="2003 г"/>
        </w:smartTagPr>
        <w:r w:rsidRPr="002A6680">
          <w:t>2003 г</w:t>
        </w:r>
      </w:smartTag>
      <w:r>
        <w:t>., N 46, 47);</w:t>
      </w:r>
      <w:proofErr w:type="gramEnd"/>
    </w:p>
    <w:p w:rsidR="00FE57BE" w:rsidRDefault="00FE57BE" w:rsidP="00FE57BE">
      <w:pPr>
        <w:ind w:firstLine="720"/>
        <w:jc w:val="both"/>
      </w:pPr>
      <w:r>
        <w:t>-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(первоначальный текст документа опубликован в изданиях «Собрание законодательства РФ», 06.02.2006, N 6, ст. 702; «Российская газета», N 28, 10.02.2006);</w:t>
      </w:r>
    </w:p>
    <w:p w:rsidR="00FE57BE" w:rsidRDefault="00FE57BE" w:rsidP="00FE57BE">
      <w:pPr>
        <w:ind w:firstLine="840"/>
        <w:jc w:val="both"/>
      </w:pPr>
      <w:r>
        <w:t>- Постановлением Правительства Российской Федерации от 16.02.2008 №87 «О составе разделов проектной документации и требованиях к их содержанию» (первоначальный текст документа опубликован в изданиях «Собрание законодательства РФ», 25.02.2008, N 8, ст. 744; «Российская газета», N 41, 27.02.2008).</w:t>
      </w:r>
    </w:p>
    <w:p w:rsidR="00FE57BE" w:rsidRDefault="00FE57BE" w:rsidP="00FE57BE">
      <w:pPr>
        <w:ind w:firstLine="700"/>
      </w:pPr>
      <w:r>
        <w:lastRenderedPageBreak/>
        <w:t>2.6. Перечень документов, необходимых для получения муниципальной услуги.</w:t>
      </w:r>
    </w:p>
    <w:p w:rsidR="00FE57BE" w:rsidRDefault="00FE57BE" w:rsidP="00FE57BE">
      <w:pPr>
        <w:ind w:firstLine="720"/>
        <w:jc w:val="both"/>
      </w:pPr>
      <w:r>
        <w:t>Для получения муниципальной услуги заявителем представляется:</w:t>
      </w:r>
    </w:p>
    <w:p w:rsidR="00FE57BE" w:rsidRPr="00261172" w:rsidRDefault="00FE57BE" w:rsidP="00FE57BE">
      <w:pPr>
        <w:ind w:firstLine="390"/>
        <w:jc w:val="both"/>
      </w:pPr>
      <w:r>
        <w:t xml:space="preserve">-  </w:t>
      </w:r>
      <w:r w:rsidRPr="00261172">
        <w:t xml:space="preserve">заявление о переустройстве и (или) перепланировке </w:t>
      </w:r>
      <w:r w:rsidRPr="00261172">
        <w:rPr>
          <w:color w:val="auto"/>
        </w:rPr>
        <w:t>по</w:t>
      </w:r>
      <w:r w:rsidRPr="001019D3">
        <w:rPr>
          <w:color w:val="auto"/>
        </w:rPr>
        <w:t> </w:t>
      </w:r>
      <w:hyperlink r:id="rId12" w:tooltip="Постановление Правительства РФ от 28.04.2005 N 266 (ред. от 21.09.2005) &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 w:history="1">
        <w:r w:rsidRPr="001019D3">
          <w:rPr>
            <w:color w:val="auto"/>
          </w:rPr>
          <w:t>форме</w:t>
        </w:r>
      </w:hyperlink>
      <w:r w:rsidRPr="00261172">
        <w:t>, утвержденной уполномоченным Правительством Российской Федерации федеральным органом исполнительной власти</w:t>
      </w:r>
      <w:r>
        <w:t xml:space="preserve"> (</w:t>
      </w:r>
      <w:proofErr w:type="gramStart"/>
      <w:r>
        <w:t>см</w:t>
      </w:r>
      <w:proofErr w:type="gramEnd"/>
      <w:r>
        <w:t>. приложение 2)</w:t>
      </w:r>
      <w:r w:rsidRPr="00261172">
        <w:t>;</w:t>
      </w:r>
    </w:p>
    <w:p w:rsidR="00FE57BE" w:rsidRPr="00261172" w:rsidRDefault="00FE57BE" w:rsidP="00FE57BE">
      <w:pPr>
        <w:ind w:firstLine="390"/>
        <w:jc w:val="both"/>
      </w:pPr>
      <w:bookmarkStart w:id="0" w:name="p351"/>
      <w:bookmarkStart w:id="1" w:name="p353"/>
      <w:bookmarkEnd w:id="0"/>
      <w:bookmarkEnd w:id="1"/>
      <w:r>
        <w:t xml:space="preserve">- </w:t>
      </w:r>
      <w:r w:rsidRPr="00261172">
        <w:t xml:space="preserve">правоустанавливающие документы на переустраиваемое и (или) </w:t>
      </w:r>
      <w:proofErr w:type="spellStart"/>
      <w:r w:rsidRPr="00261172">
        <w:t>перепланируемое</w:t>
      </w:r>
      <w:proofErr w:type="spellEnd"/>
      <w:r w:rsidRPr="00261172">
        <w:t xml:space="preserve"> жилое помещение (подлинники или засвидетельствованные в нотариальном порядке копии);</w:t>
      </w:r>
    </w:p>
    <w:p w:rsidR="00FE57BE" w:rsidRPr="00261172" w:rsidRDefault="00FE57BE" w:rsidP="00FE57BE">
      <w:pPr>
        <w:ind w:firstLine="390"/>
        <w:jc w:val="both"/>
      </w:pPr>
      <w:bookmarkStart w:id="2" w:name="p354"/>
      <w:bookmarkEnd w:id="2"/>
      <w:r>
        <w:t xml:space="preserve">- </w:t>
      </w:r>
      <w:r w:rsidRPr="00261172">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261172">
        <w:t>перепланируемого</w:t>
      </w:r>
      <w:proofErr w:type="spellEnd"/>
      <w:r w:rsidRPr="00261172">
        <w:t xml:space="preserve"> жилого помещения;</w:t>
      </w:r>
    </w:p>
    <w:p w:rsidR="00FE57BE" w:rsidRPr="00261172" w:rsidRDefault="00FE57BE" w:rsidP="00FE57BE">
      <w:pPr>
        <w:ind w:firstLine="390"/>
        <w:jc w:val="both"/>
      </w:pPr>
      <w:bookmarkStart w:id="3" w:name="p355"/>
      <w:bookmarkEnd w:id="3"/>
      <w:r>
        <w:t xml:space="preserve">- </w:t>
      </w:r>
      <w:r w:rsidRPr="00261172">
        <w:t xml:space="preserve">технический паспорт переустраиваемого и (или) </w:t>
      </w:r>
      <w:proofErr w:type="spellStart"/>
      <w:r w:rsidRPr="00261172">
        <w:t>перепланируемого</w:t>
      </w:r>
      <w:proofErr w:type="spellEnd"/>
      <w:r w:rsidRPr="00261172">
        <w:t xml:space="preserve"> жилого помещения;</w:t>
      </w:r>
    </w:p>
    <w:p w:rsidR="00FE57BE" w:rsidRPr="00261172" w:rsidRDefault="00FE57BE" w:rsidP="00FE57BE">
      <w:pPr>
        <w:ind w:firstLine="390"/>
        <w:jc w:val="both"/>
      </w:pPr>
      <w:bookmarkStart w:id="4" w:name="p356"/>
      <w:bookmarkEnd w:id="4"/>
      <w:proofErr w:type="gramStart"/>
      <w:r>
        <w:t xml:space="preserve">- </w:t>
      </w:r>
      <w:r w:rsidRPr="00261172">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61172">
        <w:t>перепланируемое</w:t>
      </w:r>
      <w:proofErr w:type="spellEnd"/>
      <w:r w:rsidRPr="00261172">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261172">
        <w:t>перепланируемого</w:t>
      </w:r>
      <w:proofErr w:type="spellEnd"/>
      <w:r w:rsidRPr="00261172">
        <w:t xml:space="preserve"> жилого помещения по договору социального найма);</w:t>
      </w:r>
      <w:proofErr w:type="gramEnd"/>
    </w:p>
    <w:p w:rsidR="00FE57BE" w:rsidRDefault="00FE57BE" w:rsidP="005775C6">
      <w:pPr>
        <w:ind w:firstLine="390"/>
        <w:jc w:val="both"/>
      </w:pPr>
      <w:bookmarkStart w:id="5" w:name="p357"/>
      <w:bookmarkEnd w:id="5"/>
      <w:r>
        <w:t xml:space="preserve">- </w:t>
      </w:r>
      <w:r w:rsidRPr="00261172">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w:t>
      </w:r>
      <w:r w:rsidR="005775C6">
        <w:t>хитектуры, истории или культуры.</w:t>
      </w:r>
    </w:p>
    <w:p w:rsidR="005775C6" w:rsidRPr="00D34B48" w:rsidRDefault="005775C6" w:rsidP="005775C6">
      <w:pPr>
        <w:jc w:val="both"/>
      </w:pPr>
      <w:r w:rsidRPr="00D34B48">
        <w:t xml:space="preserve">          2.</w:t>
      </w:r>
      <w:bookmarkStart w:id="6" w:name="_GoBack"/>
      <w:bookmarkEnd w:id="6"/>
      <w:r>
        <w:t xml:space="preserve">6.1 </w:t>
      </w:r>
      <w:r w:rsidRPr="00D34B48">
        <w:t>. Запрещается требовать от заявителя:</w:t>
      </w:r>
    </w:p>
    <w:p w:rsidR="005775C6" w:rsidRPr="00D34B48" w:rsidRDefault="005775C6" w:rsidP="005775C6">
      <w:pPr>
        <w:pStyle w:val="a8"/>
        <w:spacing w:before="0" w:beforeAutospacing="0" w:after="0" w:afterAutospacing="0"/>
        <w:ind w:firstLine="709"/>
        <w:jc w:val="both"/>
        <w:rPr>
          <w:sz w:val="28"/>
          <w:szCs w:val="28"/>
        </w:rPr>
      </w:pPr>
      <w:r w:rsidRPr="00D34B4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75C6" w:rsidRPr="00AA46D0" w:rsidRDefault="005775C6" w:rsidP="005775C6">
      <w:pPr>
        <w:pStyle w:val="a8"/>
        <w:spacing w:before="0" w:beforeAutospacing="0" w:after="0" w:afterAutospacing="0"/>
        <w:ind w:firstLine="709"/>
        <w:jc w:val="both"/>
        <w:rPr>
          <w:sz w:val="28"/>
          <w:szCs w:val="28"/>
        </w:rPr>
      </w:pPr>
      <w:proofErr w:type="gramStart"/>
      <w:r w:rsidRPr="00D34B48">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w:t>
      </w:r>
      <w:r w:rsidRPr="00AA46D0">
        <w:rPr>
          <w:sz w:val="28"/>
          <w:szCs w:val="28"/>
        </w:rPr>
        <w:t xml:space="preserve">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AA46D0">
        <w:rPr>
          <w:sz w:val="28"/>
          <w:szCs w:val="28"/>
        </w:rPr>
        <w:t xml:space="preserve"> 7 Федерального закона № 210-ФЗ;</w:t>
      </w:r>
    </w:p>
    <w:p w:rsidR="005775C6" w:rsidRPr="00AA46D0" w:rsidRDefault="005775C6" w:rsidP="005775C6">
      <w:pPr>
        <w:shd w:val="clear" w:color="auto" w:fill="FFFFFF"/>
        <w:ind w:firstLine="709"/>
        <w:jc w:val="both"/>
      </w:pPr>
      <w:proofErr w:type="gramStart"/>
      <w:r w:rsidRPr="00AA46D0">
        <w:t>осуществления действий, в том числе согласований, необходимых для получения данной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AA46D0">
          <w:t>части 1 статьи 9</w:t>
        </w:r>
      </w:hyperlink>
      <w:r w:rsidRPr="00AA46D0">
        <w:t xml:space="preserve"> Федерального закона</w:t>
      </w:r>
      <w:bookmarkStart w:id="7" w:name="dst290"/>
      <w:bookmarkEnd w:id="7"/>
      <w:r w:rsidRPr="00AA46D0">
        <w:t xml:space="preserve"> № 210-ФЗ;</w:t>
      </w:r>
      <w:proofErr w:type="gramEnd"/>
    </w:p>
    <w:p w:rsidR="005775C6" w:rsidRPr="00AA46D0" w:rsidRDefault="005775C6" w:rsidP="005775C6">
      <w:pPr>
        <w:shd w:val="clear" w:color="auto" w:fill="FFFFFF"/>
        <w:ind w:firstLine="709"/>
        <w:jc w:val="both"/>
      </w:pPr>
      <w:r w:rsidRPr="00AA46D0">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75C6" w:rsidRPr="00AA46D0" w:rsidRDefault="005775C6" w:rsidP="005775C6">
      <w:pPr>
        <w:shd w:val="clear" w:color="auto" w:fill="FFFFFF"/>
        <w:ind w:firstLine="709"/>
        <w:jc w:val="both"/>
      </w:pPr>
      <w:bookmarkStart w:id="8" w:name="dst291"/>
      <w:bookmarkEnd w:id="8"/>
      <w:r w:rsidRPr="00AA46D0">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75C6" w:rsidRPr="00AA46D0" w:rsidRDefault="005775C6" w:rsidP="005775C6">
      <w:pPr>
        <w:shd w:val="clear" w:color="auto" w:fill="FFFFFF"/>
        <w:ind w:firstLine="709"/>
        <w:jc w:val="both"/>
      </w:pPr>
      <w:bookmarkStart w:id="9" w:name="dst292"/>
      <w:bookmarkEnd w:id="9"/>
      <w:r w:rsidRPr="00AA46D0">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75C6" w:rsidRPr="00AA46D0" w:rsidRDefault="005775C6" w:rsidP="005775C6">
      <w:pPr>
        <w:shd w:val="clear" w:color="auto" w:fill="FFFFFF"/>
        <w:ind w:firstLine="709"/>
        <w:jc w:val="both"/>
      </w:pPr>
      <w:bookmarkStart w:id="10" w:name="dst293"/>
      <w:bookmarkEnd w:id="10"/>
      <w:r w:rsidRPr="00AA46D0">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75C6" w:rsidRPr="005775C6" w:rsidRDefault="005775C6" w:rsidP="005775C6">
      <w:pPr>
        <w:ind w:firstLine="709"/>
        <w:jc w:val="both"/>
        <w:rPr>
          <w:b/>
        </w:rPr>
      </w:pPr>
      <w:bookmarkStart w:id="11" w:name="dst294"/>
      <w:bookmarkEnd w:id="11"/>
      <w:proofErr w:type="gramStart"/>
      <w:r w:rsidRPr="00AA46D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anchor="dst100352" w:history="1">
        <w:r w:rsidRPr="00AA46D0">
          <w:t>частью 1.1 статьи 16</w:t>
        </w:r>
      </w:hyperlink>
      <w:r w:rsidRPr="00AA46D0">
        <w:t xml:space="preserve"> Федерального закона № 210-ФЗ от 27.07.2010,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AA46D0">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anchor="dst100352" w:history="1">
        <w:r w:rsidRPr="00AA46D0">
          <w:t>частью 1.1 статьи 16</w:t>
        </w:r>
      </w:hyperlink>
      <w:r w:rsidRPr="00AA46D0">
        <w:t>  Федерального закона № 210-ФЗ от 27.07.2010, уведомляется заявитель, а также приносятся извин</w:t>
      </w:r>
      <w:r>
        <w:t>ения за доставленные неудобства</w:t>
      </w:r>
      <w:proofErr w:type="gramStart"/>
      <w:r>
        <w:t>.(</w:t>
      </w:r>
      <w:proofErr w:type="gramEnd"/>
      <w:r w:rsidRPr="005775C6">
        <w:rPr>
          <w:b/>
        </w:rPr>
        <w:t>пост  № 295 от 19.12.2018)</w:t>
      </w:r>
    </w:p>
    <w:p w:rsidR="00FE57BE" w:rsidRPr="005775C6" w:rsidRDefault="00FE57BE" w:rsidP="00FE57BE">
      <w:pPr>
        <w:ind w:firstLine="540"/>
        <w:jc w:val="both"/>
        <w:rPr>
          <w:b/>
        </w:rPr>
      </w:pPr>
    </w:p>
    <w:p w:rsidR="00FE57BE" w:rsidRDefault="00FE57BE" w:rsidP="00FE57BE">
      <w:pPr>
        <w:ind w:firstLine="540"/>
        <w:jc w:val="both"/>
      </w:pPr>
      <w:r>
        <w:t>2.7.Перечень оснований для отказа в  приеме документов, необходимых для предоставления  муниципальной услуги.</w:t>
      </w:r>
    </w:p>
    <w:p w:rsidR="00FE57BE" w:rsidRDefault="00FE57BE" w:rsidP="00FE57BE">
      <w:pPr>
        <w:ind w:firstLine="700"/>
      </w:pPr>
      <w:r>
        <w:t>Основаниями для отказа в приеме документов  являются:</w:t>
      </w:r>
    </w:p>
    <w:p w:rsidR="00FE57BE" w:rsidRDefault="00FE57BE" w:rsidP="00FE57BE">
      <w:pPr>
        <w:ind w:firstLine="720"/>
        <w:jc w:val="both"/>
      </w:pPr>
      <w:r>
        <w:t>отсутствие у заявителей права на получение муниципальной услуги в соответствии с действующим законодательством;</w:t>
      </w:r>
    </w:p>
    <w:p w:rsidR="00FE57BE" w:rsidRDefault="00FE57BE" w:rsidP="00FE57BE">
      <w:pPr>
        <w:ind w:firstLine="720"/>
        <w:jc w:val="both"/>
      </w:pPr>
      <w:r>
        <w:t>несоответствующее действующим нормам законодательства оформление документации.</w:t>
      </w:r>
    </w:p>
    <w:p w:rsidR="00FE57BE" w:rsidRDefault="00FE57BE" w:rsidP="00FE57BE">
      <w:pPr>
        <w:ind w:firstLine="720"/>
        <w:jc w:val="both"/>
      </w:pPr>
      <w:r>
        <w:t xml:space="preserve">2.8. Перечень оснований для отказа в предоставлении  муниципальной  услуги. </w:t>
      </w:r>
    </w:p>
    <w:p w:rsidR="00FE57BE" w:rsidRDefault="00FE57BE" w:rsidP="00FE57BE">
      <w:pPr>
        <w:ind w:firstLine="720"/>
      </w:pPr>
      <w:r>
        <w:t>Основаниями для отказа в предоставлении муниципальной услуги</w:t>
      </w:r>
    </w:p>
    <w:p w:rsidR="00FE57BE" w:rsidRDefault="00FE57BE" w:rsidP="00FE57BE">
      <w:pPr>
        <w:jc w:val="both"/>
      </w:pPr>
      <w:r>
        <w:t>являются:</w:t>
      </w:r>
    </w:p>
    <w:p w:rsidR="00FE57BE" w:rsidRDefault="00FE57BE" w:rsidP="00FE57BE">
      <w:pPr>
        <w:ind w:firstLine="708"/>
        <w:jc w:val="both"/>
      </w:pPr>
      <w:r>
        <w:t>1) несоответствие документов, предоставленных заявителем, требованиям законодательства о предоставлении муниципальной услуги;</w:t>
      </w:r>
    </w:p>
    <w:p w:rsidR="00FE57BE" w:rsidRDefault="00FE57BE" w:rsidP="00FE57BE">
      <w:pPr>
        <w:ind w:firstLine="720"/>
        <w:jc w:val="both"/>
      </w:pPr>
      <w:r>
        <w:t>2) письменное заявление заявителя об отказе в предоставлении муниципальной  услуги;</w:t>
      </w:r>
    </w:p>
    <w:p w:rsidR="00FE57BE" w:rsidRDefault="00FE57BE" w:rsidP="00FE57BE">
      <w:pPr>
        <w:ind w:firstLine="720"/>
        <w:jc w:val="both"/>
      </w:pPr>
      <w:r>
        <w:lastRenderedPageBreak/>
        <w:t>3)</w:t>
      </w:r>
      <w:r w:rsidRPr="00957D47">
        <w:t xml:space="preserve"> </w:t>
      </w:r>
      <w:r>
        <w:t>несоответствие проекта переустройства и (или) перепланировки жилого помещения требованиям законодательства.</w:t>
      </w:r>
    </w:p>
    <w:p w:rsidR="00FE57BE" w:rsidRDefault="00FE57BE" w:rsidP="00FE57BE">
      <w:pPr>
        <w:ind w:firstLine="720"/>
        <w:jc w:val="both"/>
      </w:pPr>
      <w:r>
        <w:t>2.9. Услуги, которые являются необходимыми и обязательными для предоставления государственной услуги:</w:t>
      </w:r>
    </w:p>
    <w:p w:rsidR="00FE57BE" w:rsidRDefault="005775C6" w:rsidP="00FE57BE">
      <w:pPr>
        <w:ind w:firstLine="700"/>
      </w:pPr>
      <w:r>
        <w:t>2.10</w:t>
      </w:r>
      <w:r w:rsidR="00FE57BE">
        <w:t>.Размер платы, взимаемой с заявителя при предоставлении муниципальной услуги: услуга предоставляется бесплатно.</w:t>
      </w:r>
    </w:p>
    <w:p w:rsidR="00FE57BE" w:rsidRPr="005775C6" w:rsidRDefault="00FE57BE" w:rsidP="00FE57BE">
      <w:pPr>
        <w:ind w:firstLine="700"/>
        <w:jc w:val="both"/>
        <w:rPr>
          <w:b/>
          <w:color w:val="auto"/>
        </w:rPr>
      </w:pPr>
      <w:r w:rsidRPr="00FE57BE">
        <w:rPr>
          <w:color w:val="auto"/>
        </w:rPr>
        <w:t>2.11.</w:t>
      </w:r>
      <w:r w:rsidR="00954B07" w:rsidRPr="00954B07">
        <w:t xml:space="preserve"> </w:t>
      </w:r>
      <w:r w:rsidR="00954B07" w:rsidRPr="00F0096D">
        <w:t>Максимальный срок ожидания заявителя в очереди при подаче заявления о предоставлении муниципальной услуги или при получении результата оказания муниципальной услуги -</w:t>
      </w:r>
      <w:r w:rsidR="00954B07">
        <w:t xml:space="preserve"> не более 15 (пятнадцати) минут</w:t>
      </w:r>
      <w:r w:rsidR="00954B07" w:rsidRPr="00F0096D">
        <w:t>»</w:t>
      </w:r>
      <w:proofErr w:type="gramStart"/>
      <w:r w:rsidR="00954B07">
        <w:t>.</w:t>
      </w:r>
      <w:proofErr w:type="gramEnd"/>
      <w:r w:rsidR="00954B07">
        <w:t xml:space="preserve"> </w:t>
      </w:r>
      <w:r w:rsidR="00954B07" w:rsidRPr="005775C6">
        <w:rPr>
          <w:b/>
        </w:rPr>
        <w:t xml:space="preserve">( </w:t>
      </w:r>
      <w:proofErr w:type="gramStart"/>
      <w:r w:rsidR="00954B07" w:rsidRPr="005775C6">
        <w:rPr>
          <w:b/>
        </w:rPr>
        <w:t>в</w:t>
      </w:r>
      <w:proofErr w:type="gramEnd"/>
      <w:r w:rsidR="00954B07" w:rsidRPr="005775C6">
        <w:rPr>
          <w:b/>
        </w:rPr>
        <w:t xml:space="preserve"> редакции  от 02.09.2014 № 329).</w:t>
      </w:r>
    </w:p>
    <w:p w:rsidR="00FE57BE" w:rsidRDefault="00FE57BE" w:rsidP="00FE57BE">
      <w:pPr>
        <w:ind w:firstLine="700"/>
        <w:jc w:val="both"/>
      </w:pPr>
      <w:r>
        <w:t>2.12.Срок и порядок регистрации запроса заявителя о предоставлении муниципальной услуги и услуги:</w:t>
      </w:r>
    </w:p>
    <w:p w:rsidR="00FE57BE" w:rsidRDefault="00FE57BE" w:rsidP="00FE57BE">
      <w:pPr>
        <w:ind w:firstLine="700"/>
        <w:jc w:val="both"/>
      </w:pPr>
      <w: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E57BE" w:rsidRDefault="00FE57BE" w:rsidP="00FE57BE">
      <w:pPr>
        <w:ind w:firstLine="840"/>
        <w:jc w:val="both"/>
      </w:pPr>
      <w:r>
        <w:t>2.13.Требования к помещениям, в которых предоставляется муниципальная услуга:</w:t>
      </w:r>
    </w:p>
    <w:p w:rsidR="00FE57BE" w:rsidRDefault="00FE57BE" w:rsidP="00FE57BE">
      <w:pPr>
        <w:ind w:firstLine="840"/>
        <w:jc w:val="both"/>
      </w:pPr>
      <w:r>
        <w:t>2.13.1. В администрации Сокурского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E57BE" w:rsidRDefault="00FE57BE" w:rsidP="00FE57BE">
      <w:pPr>
        <w:ind w:hanging="20"/>
        <w:jc w:val="both"/>
      </w:pPr>
      <w:r>
        <w:t xml:space="preserve">          соблюдение санитарно-эпидемиологических правил и нормативов, правил противопожарной безопасности;</w:t>
      </w:r>
    </w:p>
    <w:p w:rsidR="00FE57BE" w:rsidRDefault="00FE57BE" w:rsidP="00FE57BE">
      <w:pPr>
        <w:ind w:hanging="20"/>
        <w:jc w:val="both"/>
      </w:pPr>
      <w:r>
        <w:t>оборудование местами общественного пользования (туалеты) и местами для хранения верхней одежды.</w:t>
      </w:r>
    </w:p>
    <w:p w:rsidR="00FE57BE" w:rsidRDefault="00FE57BE" w:rsidP="00FE57BE">
      <w:pPr>
        <w:ind w:left="840"/>
        <w:jc w:val="both"/>
      </w:pPr>
      <w:r>
        <w:t>2.13.2.Требования к местам для ожидания:</w:t>
      </w:r>
    </w:p>
    <w:p w:rsidR="00FE57BE" w:rsidRDefault="00FE57BE" w:rsidP="00FE57BE">
      <w:pPr>
        <w:ind w:hanging="20"/>
        <w:jc w:val="both"/>
      </w:pPr>
      <w:r>
        <w:t>места для ожидания оборудуются стульями и (или) кресельными секциями, и (или) скамьями;</w:t>
      </w:r>
    </w:p>
    <w:p w:rsidR="00FE57BE" w:rsidRDefault="00FE57BE" w:rsidP="00FE57BE">
      <w:pPr>
        <w:ind w:hanging="20"/>
        <w:jc w:val="both"/>
      </w:pPr>
      <w:r>
        <w:t>места для ожидания находятся в холле (зале) или ином специально приспособленном помещении;</w:t>
      </w:r>
    </w:p>
    <w:p w:rsidR="00FE57BE" w:rsidRDefault="00FE57BE" w:rsidP="00FE57BE">
      <w:pPr>
        <w:ind w:hanging="20"/>
        <w:jc w:val="both"/>
      </w:pPr>
      <w:r>
        <w:t>в местах для ожидания предусматриваются места для получения информации о государственной услуге.</w:t>
      </w:r>
    </w:p>
    <w:p w:rsidR="00FE57BE" w:rsidRDefault="00FE57BE" w:rsidP="00FE57BE">
      <w:pPr>
        <w:ind w:left="700"/>
        <w:jc w:val="both"/>
      </w:pPr>
      <w:r>
        <w:t>2.13.3.Требования к местам для получения информации о муниципальной услуге:</w:t>
      </w:r>
    </w:p>
    <w:p w:rsidR="00FE57BE" w:rsidRDefault="00FE57BE" w:rsidP="00FE57BE">
      <w:pPr>
        <w:ind w:hanging="20"/>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E57BE" w:rsidRDefault="00FE57BE" w:rsidP="00FE57BE">
      <w:pPr>
        <w:ind w:firstLine="540"/>
        <w:jc w:val="both"/>
      </w:pPr>
      <w: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FE57BE" w:rsidRDefault="00FE57BE" w:rsidP="00FE57BE">
      <w:pPr>
        <w:ind w:firstLine="540"/>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E57BE" w:rsidRDefault="00FE57BE" w:rsidP="00FE57BE">
      <w:pPr>
        <w:ind w:firstLine="540"/>
        <w:jc w:val="both"/>
      </w:pPr>
      <w:r>
        <w:lastRenderedPageBreak/>
        <w:t>2.13.4.Требования к местам приема заявителей:</w:t>
      </w:r>
    </w:p>
    <w:p w:rsidR="00FE57BE" w:rsidRDefault="00FE57BE" w:rsidP="00FE57BE">
      <w:pPr>
        <w:ind w:firstLine="720"/>
        <w:jc w:val="both"/>
      </w:pPr>
      <w: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E57BE" w:rsidRDefault="00FE57BE" w:rsidP="00FE57BE">
      <w:pPr>
        <w:ind w:firstLine="720"/>
        <w:jc w:val="both"/>
      </w:pPr>
      <w:r>
        <w:t>Специалисты, осуществляющие прием заявителей, обеспечиваются личными и (или) настольными идентификационными карточками.</w:t>
      </w:r>
    </w:p>
    <w:p w:rsidR="00FE57BE" w:rsidRDefault="00FE57BE" w:rsidP="00FE57BE">
      <w:pPr>
        <w:ind w:firstLine="720"/>
        <w:jc w:val="both"/>
      </w:pPr>
      <w:r>
        <w:t>Рабочее место специалиста, осуществляющего прием заявителей, оборудовано персональным компьютером и печатающим устройством;</w:t>
      </w:r>
    </w:p>
    <w:p w:rsidR="00FE57BE" w:rsidRDefault="00FE57BE" w:rsidP="00FE57BE">
      <w:pPr>
        <w:ind w:firstLine="720"/>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E57BE" w:rsidRDefault="00FE57BE" w:rsidP="00FE57BE">
      <w:pPr>
        <w:ind w:firstLine="720"/>
        <w:jc w:val="both"/>
      </w:pPr>
      <w: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FE57BE" w:rsidRDefault="00FE57BE" w:rsidP="00FE57BE">
      <w:pPr>
        <w:ind w:firstLine="720"/>
        <w:jc w:val="both"/>
      </w:pPr>
      <w:r>
        <w:t>2.14. Показатели качества и доступности предоставления муниципальной услуги:</w:t>
      </w:r>
    </w:p>
    <w:p w:rsidR="00FE57BE" w:rsidRDefault="00FE57BE" w:rsidP="00FE57BE">
      <w:pPr>
        <w:ind w:firstLine="720"/>
        <w:jc w:val="both"/>
      </w:pPr>
      <w:r>
        <w:t>2.14.1.Показатели качества муниципальной услуги:</w:t>
      </w:r>
    </w:p>
    <w:p w:rsidR="00FE57BE" w:rsidRDefault="00FE57BE" w:rsidP="00FE57BE">
      <w:pPr>
        <w:ind w:firstLine="720"/>
        <w:jc w:val="both"/>
      </w:pPr>
      <w:r>
        <w:t>1) 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E57BE" w:rsidRDefault="00FE57BE" w:rsidP="00FE57BE">
      <w:pPr>
        <w:ind w:firstLine="720"/>
        <w:jc w:val="both"/>
      </w:pPr>
      <w: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FE57BE" w:rsidRDefault="002F5C27" w:rsidP="00FE57BE">
      <w:pPr>
        <w:ind w:firstLine="720"/>
        <w:jc w:val="both"/>
      </w:pPr>
      <w:r>
        <w:t>2.14.2.</w:t>
      </w:r>
      <w:r w:rsidR="00FE57BE">
        <w:rPr>
          <w:b/>
          <w:bCs/>
        </w:rPr>
        <w:t xml:space="preserve"> </w:t>
      </w:r>
      <w:r w:rsidR="00FE57BE">
        <w:t>Показатели доступности предоставления  муниципальной услуги:</w:t>
      </w:r>
    </w:p>
    <w:p w:rsidR="00FE57BE" w:rsidRDefault="00FE57BE" w:rsidP="00FE57BE">
      <w:pPr>
        <w:ind w:firstLine="720"/>
        <w:jc w:val="both"/>
      </w:pPr>
      <w:r>
        <w:t>1) количество заявителей, благополучно воспользовавшихся муниципальной услугой;</w:t>
      </w:r>
    </w:p>
    <w:p w:rsidR="00FE57BE" w:rsidRDefault="00FE57BE" w:rsidP="00FE57BE">
      <w:pPr>
        <w:ind w:firstLine="720"/>
        <w:jc w:val="both"/>
      </w:pPr>
      <w: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FE57BE" w:rsidRDefault="00FE57BE" w:rsidP="00FE57BE">
      <w:pPr>
        <w:ind w:firstLine="720"/>
        <w:jc w:val="both"/>
      </w:pPr>
      <w:r>
        <w:t>3) средства государственной поддержки перечисляются  с использованием автоматизированных систем, без участия заявителя;</w:t>
      </w:r>
    </w:p>
    <w:p w:rsidR="00FE57BE" w:rsidRDefault="00FE57BE" w:rsidP="00FE57BE">
      <w:pPr>
        <w:ind w:firstLine="720"/>
        <w:jc w:val="both"/>
      </w:pPr>
      <w:r>
        <w:t>4) пешеходная доступность от остановок общественного транспорта до, здания структурного подразделения администрации сельсовета;</w:t>
      </w:r>
    </w:p>
    <w:p w:rsidR="00FE57BE" w:rsidRDefault="00FE57BE" w:rsidP="00FE57BE">
      <w:pPr>
        <w:ind w:firstLine="720"/>
        <w:jc w:val="both"/>
      </w:pPr>
      <w:r>
        <w:t>5) количество взаимодействий заявителя с должностными лицами при предоставлении муниципальной услуги и их продолжительность;</w:t>
      </w:r>
    </w:p>
    <w:p w:rsidR="00FE57BE" w:rsidRDefault="00FE57BE" w:rsidP="00FE57BE">
      <w:pPr>
        <w:ind w:firstLine="720"/>
        <w:jc w:val="both"/>
      </w:pPr>
      <w: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F5C27" w:rsidRPr="005775C6" w:rsidRDefault="002F5C27" w:rsidP="002F5C27">
      <w:pPr>
        <w:jc w:val="both"/>
        <w:rPr>
          <w:b/>
        </w:rPr>
      </w:pPr>
      <w:r>
        <w:t xml:space="preserve">        7)</w:t>
      </w:r>
      <w:r w:rsidRPr="002F5C27">
        <w:t xml:space="preserve"> </w:t>
      </w:r>
      <w:r>
        <w:t xml:space="preserve">на территории, прилегающей  к месту предоставления муниципальной услуги, предусматриваются  места для бесплатной парковки автотранспортных  </w:t>
      </w:r>
      <w:r>
        <w:lastRenderedPageBreak/>
        <w:t>средств, не менее 10 процентов мест (но не менее одного места) выделяются для парковки специальных транспортных средств инвалидов</w:t>
      </w:r>
      <w:proofErr w:type="gramStart"/>
      <w:r w:rsidRPr="005775C6">
        <w:rPr>
          <w:b/>
        </w:rPr>
        <w:t>.(</w:t>
      </w:r>
      <w:proofErr w:type="gramEnd"/>
      <w:r w:rsidRPr="005775C6">
        <w:rPr>
          <w:b/>
        </w:rPr>
        <w:t>пост № 127 от 06.06.2018г).</w:t>
      </w:r>
    </w:p>
    <w:p w:rsidR="002F5C27" w:rsidRDefault="002F5C27" w:rsidP="00FE57BE">
      <w:pPr>
        <w:ind w:firstLine="720"/>
        <w:jc w:val="both"/>
      </w:pPr>
    </w:p>
    <w:p w:rsidR="00FE57BE" w:rsidRDefault="00FE57BE" w:rsidP="00FE57BE">
      <w:pPr>
        <w:jc w:val="center"/>
      </w:pPr>
      <w:r w:rsidRPr="00246A86">
        <w:rPr>
          <w:b/>
        </w:rPr>
        <w:t>3. Состав, последовательность и сроки выполнения административных процедур, требования к порядку их выполнения</w:t>
      </w:r>
    </w:p>
    <w:p w:rsidR="00FE57BE" w:rsidRDefault="00FE57BE" w:rsidP="00FE57BE">
      <w:pPr>
        <w:ind w:firstLine="700"/>
        <w:jc w:val="both"/>
      </w:pPr>
      <w:r>
        <w:t>3.1. Предоставление муниципальной услуги включает в себя последовательность следующих административных процедур:</w:t>
      </w:r>
    </w:p>
    <w:p w:rsidR="00FE57BE" w:rsidRDefault="00FE57BE" w:rsidP="00FE57BE">
      <w:pPr>
        <w:ind w:firstLine="700"/>
        <w:jc w:val="both"/>
      </w:pPr>
      <w:r>
        <w:t>- прием и регистрация пакета документов;</w:t>
      </w:r>
    </w:p>
    <w:p w:rsidR="00FE57BE" w:rsidRDefault="00FE57BE" w:rsidP="00FE57BE">
      <w:pPr>
        <w:ind w:firstLine="700"/>
        <w:jc w:val="both"/>
      </w:pPr>
      <w:r>
        <w:t>- рассмотрение поданных документов и принятие решения о согласовании переустройства и (или) перепланировки жилого помещения;</w:t>
      </w:r>
    </w:p>
    <w:p w:rsidR="00FE57BE" w:rsidRDefault="00FE57BE" w:rsidP="00FE57BE">
      <w:pPr>
        <w:ind w:firstLine="720"/>
        <w:jc w:val="both"/>
      </w:pPr>
      <w:r>
        <w:t>3.2. Прием и регистрация пакета документов.</w:t>
      </w:r>
    </w:p>
    <w:p w:rsidR="00FE57BE" w:rsidRDefault="00FE57BE" w:rsidP="00FE57BE">
      <w:pPr>
        <w:ind w:firstLine="720"/>
        <w:jc w:val="both"/>
      </w:pPr>
      <w: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FE57BE" w:rsidRDefault="00FE57BE" w:rsidP="00FE57BE">
      <w:pPr>
        <w:ind w:firstLine="720"/>
        <w:jc w:val="both"/>
      </w:pPr>
      <w:r>
        <w:t>3.2.2. Специалист отдела, ответственный за прием документов (далее по тексту - специалист, ответственный за прием документов):</w:t>
      </w:r>
    </w:p>
    <w:p w:rsidR="00FE57BE" w:rsidRDefault="00FE57BE" w:rsidP="00FE57BE">
      <w:pPr>
        <w:ind w:firstLine="720"/>
        <w:jc w:val="both"/>
      </w:pPr>
      <w:r>
        <w:t>устанавливает предмет обращения, личность заявителя, полномочия представителя заявителя;</w:t>
      </w:r>
    </w:p>
    <w:p w:rsidR="00FE57BE" w:rsidRDefault="00FE57BE" w:rsidP="00FE57BE">
      <w:pPr>
        <w:ind w:firstLine="720"/>
        <w:jc w:val="both"/>
      </w:pPr>
      <w:r>
        <w:t>проверяет наличие всех необходимых документов и проверяет соответствие представленных документов следующим требованиям:</w:t>
      </w:r>
    </w:p>
    <w:p w:rsidR="00FE57BE" w:rsidRDefault="00FE57BE" w:rsidP="00FE57BE">
      <w:pPr>
        <w:ind w:firstLine="720"/>
        <w:jc w:val="both"/>
      </w:pPr>
      <w: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E57BE" w:rsidRDefault="00FE57BE" w:rsidP="00FE57BE">
      <w:pPr>
        <w:ind w:firstLine="720"/>
        <w:jc w:val="both"/>
      </w:pPr>
      <w:r>
        <w:t>фамилии, имена и отчества заявителей, адреса регистрации написаны полностью;</w:t>
      </w:r>
    </w:p>
    <w:p w:rsidR="00FE57BE" w:rsidRDefault="00FE57BE" w:rsidP="00FE57BE">
      <w:pPr>
        <w:ind w:firstLine="720"/>
        <w:jc w:val="both"/>
      </w:pPr>
      <w:r>
        <w:t>в документах нет подчисток, приписок, зачеркнутых слов и иных неоговоренных исправлений;</w:t>
      </w:r>
    </w:p>
    <w:p w:rsidR="00FE57BE" w:rsidRDefault="00FE57BE" w:rsidP="00FE57BE">
      <w:pPr>
        <w:ind w:firstLine="720"/>
        <w:jc w:val="both"/>
      </w:pPr>
      <w:r>
        <w:t>документы не имеют серьезных повреждений, наличие которых не позволяет однозначно истолковать их содержание;</w:t>
      </w:r>
    </w:p>
    <w:p w:rsidR="00FE57BE" w:rsidRDefault="00FE57BE" w:rsidP="00FE57BE">
      <w:pPr>
        <w:ind w:firstLine="720"/>
        <w:jc w:val="both"/>
      </w:pPr>
      <w:r>
        <w:t>пакет представленных документов полностью укомплектован.</w:t>
      </w:r>
    </w:p>
    <w:p w:rsidR="00FE57BE" w:rsidRDefault="00FE57BE" w:rsidP="00FE57BE">
      <w:pPr>
        <w:ind w:firstLine="720"/>
        <w:jc w:val="both"/>
      </w:pPr>
      <w: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FE57BE" w:rsidRDefault="00FE57BE" w:rsidP="00FE57BE">
      <w:pPr>
        <w:ind w:firstLine="720"/>
        <w:jc w:val="both"/>
      </w:pPr>
      <w:r>
        <w:t>Если недостатки, препятствующие приему документов, допустимо устранить в ходе приема, они устраняются незамедлительно.</w:t>
      </w:r>
    </w:p>
    <w:p w:rsidR="00FE57BE" w:rsidRDefault="00FE57BE" w:rsidP="00FE57BE">
      <w:pPr>
        <w:ind w:firstLine="720"/>
        <w:jc w:val="both"/>
      </w:pPr>
      <w:r>
        <w:t>3.2.4. Специалист, ответственный за прием документов, сверяет подлинники и копии документов, предоставленных заявителем.</w:t>
      </w:r>
    </w:p>
    <w:p w:rsidR="00FE57BE" w:rsidRDefault="00FE57BE" w:rsidP="00FE57BE">
      <w:pPr>
        <w:ind w:firstLine="720"/>
        <w:jc w:val="both"/>
      </w:pPr>
      <w:r>
        <w:t xml:space="preserve">3.2.5. Специалист, ответственный за прием документов, вносит запись в журнал регистрации заявлений о предоставлении муниципальной услуги по форме согласно приложению 6. </w:t>
      </w:r>
    </w:p>
    <w:p w:rsidR="00FE57BE" w:rsidRDefault="00FE57BE" w:rsidP="00FE57BE">
      <w:pPr>
        <w:ind w:firstLine="720"/>
        <w:jc w:val="both"/>
      </w:pPr>
      <w:r>
        <w:lastRenderedPageBreak/>
        <w:t>При организации ведения электронного документооборота вносится запись в систему регистрации входящей корреспонденции.</w:t>
      </w:r>
    </w:p>
    <w:p w:rsidR="00FE57BE" w:rsidRDefault="00FE57BE" w:rsidP="00FE57BE">
      <w:pPr>
        <w:ind w:firstLine="720"/>
        <w:jc w:val="both"/>
      </w:pPr>
      <w: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помещает вместе с документами в дело «Разрешения на переустройство и (или) перепланировку». В расписке указывается:</w:t>
      </w:r>
    </w:p>
    <w:p w:rsidR="00FE57BE" w:rsidRDefault="00FE57BE" w:rsidP="00FE57BE">
      <w:pPr>
        <w:ind w:firstLine="720"/>
        <w:jc w:val="both"/>
      </w:pPr>
      <w:r>
        <w:t>- порядковый номер записи в журнале регистрации заявлений о предоставлении муниципальной услуги (регистрационный номер);</w:t>
      </w:r>
    </w:p>
    <w:p w:rsidR="00FE57BE" w:rsidRDefault="00FE57BE" w:rsidP="00FE57BE">
      <w:pPr>
        <w:ind w:firstLine="720"/>
        <w:jc w:val="both"/>
      </w:pPr>
      <w:r>
        <w:t>- дата представления документов;</w:t>
      </w:r>
    </w:p>
    <w:p w:rsidR="00FE57BE" w:rsidRDefault="00FE57BE" w:rsidP="00FE57BE">
      <w:pPr>
        <w:ind w:firstLine="720"/>
        <w:jc w:val="both"/>
      </w:pPr>
      <w: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FE57BE" w:rsidRDefault="00FE57BE" w:rsidP="00FE57BE">
      <w:pPr>
        <w:ind w:firstLine="720"/>
        <w:jc w:val="both"/>
      </w:pPr>
      <w:r>
        <w:t>- подпись специалиста.</w:t>
      </w:r>
    </w:p>
    <w:p w:rsidR="00FE57BE" w:rsidRDefault="00FE57BE" w:rsidP="00FE57BE">
      <w:pPr>
        <w:ind w:firstLine="720"/>
        <w:jc w:val="both"/>
      </w:pPr>
      <w:r>
        <w:t>3.2.7. Специалист, ответственный за прием документов, передает их в установленном порядке для рассмотрения.</w:t>
      </w:r>
    </w:p>
    <w:p w:rsidR="00FE57BE" w:rsidRDefault="00FE57BE" w:rsidP="00FE57BE">
      <w:pPr>
        <w:ind w:firstLine="720"/>
        <w:jc w:val="both"/>
      </w:pPr>
      <w: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FE57BE" w:rsidRDefault="00FE57BE" w:rsidP="00FE57BE">
      <w:pPr>
        <w:ind w:firstLine="720"/>
        <w:jc w:val="both"/>
      </w:pPr>
      <w:r>
        <w:t>Суммарная длительность административной процедуры - 30 минут.</w:t>
      </w:r>
    </w:p>
    <w:p w:rsidR="00FE57BE" w:rsidRDefault="00FE57BE" w:rsidP="00FE57BE">
      <w:pPr>
        <w:jc w:val="both"/>
      </w:pPr>
      <w:r>
        <w:t xml:space="preserve">   3.3. Рассмотрение поданных документов и принятие решения о согласовании переустройства и (или) перепланировки жилого помещения.</w:t>
      </w:r>
    </w:p>
    <w:p w:rsidR="00FE57BE" w:rsidRDefault="00FE57BE" w:rsidP="00FE57BE">
      <w:pPr>
        <w:ind w:firstLine="720"/>
        <w:jc w:val="both"/>
      </w:pPr>
      <w:r>
        <w:t>3.3.1. Основанием для начала рассмотрения документов, представленных для получения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(далее по тексту – представленные документы), является их</w:t>
      </w:r>
      <w:r w:rsidR="002F5C27">
        <w:t xml:space="preserve"> поступление главе </w:t>
      </w:r>
      <w:r>
        <w:t xml:space="preserve"> Сокурского сельсовета.</w:t>
      </w:r>
    </w:p>
    <w:p w:rsidR="00FE57BE" w:rsidRDefault="002F5C27" w:rsidP="00FE57BE">
      <w:pPr>
        <w:ind w:firstLine="720"/>
        <w:jc w:val="both"/>
      </w:pPr>
      <w:r>
        <w:t xml:space="preserve">3.3.2. Глава </w:t>
      </w:r>
      <w:r w:rsidR="00FE57BE">
        <w:t xml:space="preserve"> Сокурского сельсовета, направляет представленные документы специалисту администрации Сокурского сельсовета, ответственному за проверку представленных документов и подготовку проекта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(далее – специалист, ответственный за проверку представленных документов и подготовку проекта решения).</w:t>
      </w:r>
    </w:p>
    <w:p w:rsidR="00FE57BE" w:rsidRDefault="00FE57BE" w:rsidP="00FE57BE">
      <w:pPr>
        <w:ind w:firstLine="720"/>
        <w:jc w:val="both"/>
      </w:pPr>
      <w:r>
        <w:t>Максимальный срок выполнения административного действия – 4 часа.</w:t>
      </w:r>
    </w:p>
    <w:p w:rsidR="00FE57BE" w:rsidRDefault="00FE57BE" w:rsidP="00FE57BE">
      <w:pPr>
        <w:ind w:firstLine="720"/>
        <w:jc w:val="both"/>
      </w:pPr>
      <w:r>
        <w:t>3.3.3. После получения документов специалист, ответственный за проверку представленных документов и подготовку проекта решения:</w:t>
      </w:r>
    </w:p>
    <w:p w:rsidR="00FE57BE" w:rsidRDefault="00FE57BE" w:rsidP="00FE57BE">
      <w:pPr>
        <w:ind w:firstLine="720"/>
        <w:jc w:val="both"/>
      </w:pPr>
      <w:r>
        <w:t>- регистрирует дело «Разрешение на переустройство и (или) перепланировку» в журнале учета разрешений на переустройство и (или) перепланировку по форме согласно приложению 7;</w:t>
      </w:r>
    </w:p>
    <w:p w:rsidR="00FE57BE" w:rsidRDefault="00FE57BE" w:rsidP="00FE57BE">
      <w:pPr>
        <w:ind w:firstLine="720"/>
        <w:jc w:val="both"/>
      </w:pPr>
      <w:r>
        <w:t>- вводит сведения в базу данных о заявителях;</w:t>
      </w:r>
    </w:p>
    <w:p w:rsidR="00FE57BE" w:rsidRDefault="00FE57BE" w:rsidP="00FE57BE">
      <w:pPr>
        <w:ind w:firstLine="720"/>
        <w:jc w:val="both"/>
      </w:pPr>
      <w:proofErr w:type="gramStart"/>
      <w:r>
        <w:t>- рассматривает представленные документы с точки зрения их полноты, сверяясь с перечнем документов, приведенном в пункте 2.6.1;</w:t>
      </w:r>
      <w:proofErr w:type="gramEnd"/>
    </w:p>
    <w:p w:rsidR="00FE57BE" w:rsidRDefault="00FE57BE" w:rsidP="00FE57BE">
      <w:pPr>
        <w:ind w:firstLine="720"/>
        <w:jc w:val="both"/>
      </w:pPr>
      <w:r>
        <w:t>- изучает представленные документы в целях выявления отсутствия противоречивой и недостоверной информации;</w:t>
      </w:r>
    </w:p>
    <w:p w:rsidR="00FE57BE" w:rsidRDefault="00FE57BE" w:rsidP="00FE57BE">
      <w:pPr>
        <w:ind w:firstLine="720"/>
        <w:jc w:val="both"/>
      </w:pPr>
      <w:r>
        <w:lastRenderedPageBreak/>
        <w:t>- проверяет соответствие представленных документов требованиям, установленным действующим законодательством;</w:t>
      </w:r>
    </w:p>
    <w:p w:rsidR="00FE57BE" w:rsidRDefault="00FE57BE" w:rsidP="00FE57BE">
      <w:pPr>
        <w:ind w:firstLine="720"/>
        <w:jc w:val="both"/>
      </w:pPr>
      <w:r>
        <w:t>- готовит в письменной форме проект решения о согласовании переустройства и (или) перепланировки жилого помещения по форме согласно приложению 8, либо об отказе в согласовании переустройства и (или) перепланировки жилого помещения по форме согласно приложению 9.</w:t>
      </w:r>
    </w:p>
    <w:p w:rsidR="00FE57BE" w:rsidRDefault="00FE57BE" w:rsidP="00FE57BE">
      <w:pPr>
        <w:ind w:firstLine="720"/>
        <w:jc w:val="both"/>
      </w:pPr>
      <w:r>
        <w:t>Максимальный срок выполнения административного действия – 8 часов.</w:t>
      </w:r>
    </w:p>
    <w:p w:rsidR="00FE57BE" w:rsidRDefault="00FE57BE" w:rsidP="00FE57BE">
      <w:pPr>
        <w:ind w:firstLine="720"/>
        <w:jc w:val="both"/>
      </w:pPr>
      <w:r>
        <w:t xml:space="preserve">3.3.4. Результатом выполнения административной процедуры является подготовка проекта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и передача его на </w:t>
      </w:r>
      <w:r w:rsidR="002F5C27">
        <w:t xml:space="preserve">рассмотрение главе </w:t>
      </w:r>
      <w:r>
        <w:t xml:space="preserve"> Сокурского сельсовета.</w:t>
      </w:r>
    </w:p>
    <w:p w:rsidR="00FE57BE" w:rsidRDefault="00FE57BE" w:rsidP="00FE57BE">
      <w:pPr>
        <w:ind w:firstLine="720"/>
        <w:jc w:val="both"/>
      </w:pPr>
      <w:r>
        <w:t>3.3.5. Заявителю направляется документ, подтверждающий принятие соответствующего решения.</w:t>
      </w:r>
    </w:p>
    <w:p w:rsidR="00FE57BE" w:rsidRDefault="00FE57BE" w:rsidP="00FE57BE">
      <w:pPr>
        <w:ind w:firstLine="720"/>
        <w:jc w:val="both"/>
      </w:pPr>
      <w:r>
        <w:t>Суммарная длительность административной процедуры составляет не более 3 рабочих дня</w:t>
      </w:r>
      <w:r>
        <w:rPr>
          <w:b/>
          <w:bCs/>
          <w:i/>
          <w:iCs/>
        </w:rPr>
        <w:t>.</w:t>
      </w:r>
    </w:p>
    <w:p w:rsidR="00FE57BE" w:rsidRPr="00954EE5" w:rsidRDefault="00FE57BE" w:rsidP="00FE57BE">
      <w:pPr>
        <w:jc w:val="center"/>
        <w:rPr>
          <w:b/>
        </w:rPr>
      </w:pPr>
      <w:r w:rsidRPr="00954EE5">
        <w:rPr>
          <w:b/>
        </w:rPr>
        <w:t xml:space="preserve">4. Порядок и формы </w:t>
      </w:r>
      <w:proofErr w:type="gramStart"/>
      <w:r w:rsidRPr="00954EE5">
        <w:rPr>
          <w:b/>
        </w:rPr>
        <w:t>контроля за</w:t>
      </w:r>
      <w:proofErr w:type="gramEnd"/>
      <w:r w:rsidRPr="00954EE5">
        <w:rPr>
          <w:b/>
        </w:rPr>
        <w:t xml:space="preserve"> совершением действий</w:t>
      </w:r>
    </w:p>
    <w:p w:rsidR="00FE57BE" w:rsidRPr="00954EE5" w:rsidRDefault="00FE57BE" w:rsidP="00FE57BE">
      <w:pPr>
        <w:jc w:val="center"/>
        <w:rPr>
          <w:b/>
        </w:rPr>
      </w:pPr>
      <w:r w:rsidRPr="00954EE5">
        <w:rPr>
          <w:b/>
        </w:rPr>
        <w:t>по предоставлению  муниципальной  услуги</w:t>
      </w:r>
    </w:p>
    <w:p w:rsidR="00FE57BE" w:rsidRDefault="00FE57BE" w:rsidP="00FE57BE">
      <w:pPr>
        <w:ind w:firstLine="709"/>
        <w:jc w:val="both"/>
      </w:pPr>
      <w:r>
        <w:t xml:space="preserve">4.1. Текущий </w:t>
      </w:r>
      <w:proofErr w:type="gramStart"/>
      <w:r>
        <w:t>контроль за</w:t>
      </w:r>
      <w:proofErr w:type="gramEnd"/>
      <w:r>
        <w:t xml:space="preserve">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осуществляет глава администрации.</w:t>
      </w:r>
    </w:p>
    <w:p w:rsidR="00FE57BE" w:rsidRDefault="00FE57BE" w:rsidP="00FE57BE">
      <w:pPr>
        <w:ind w:firstLine="709"/>
        <w:jc w:val="both"/>
      </w:pPr>
      <w:r>
        <w:t>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приказа главы администрации.</w:t>
      </w:r>
    </w:p>
    <w:p w:rsidR="00FE57BE" w:rsidRDefault="00FE57BE" w:rsidP="00FE57BE">
      <w:pPr>
        <w:ind w:firstLine="709"/>
        <w:jc w:val="both"/>
      </w:pPr>
      <w:r>
        <w:t xml:space="preserve">4.3. Ответственность за предоставление муниципальной услуги возлагается на главу администрации, </w:t>
      </w:r>
      <w:proofErr w:type="gramStart"/>
      <w:r>
        <w:t>который</w:t>
      </w:r>
      <w:proofErr w:type="gramEnd"/>
      <w:r>
        <w:t xml:space="preserve"> непосредственно принимает решение по вопросам предоставления муниципальной  услуги.</w:t>
      </w:r>
    </w:p>
    <w:p w:rsidR="00FE57BE" w:rsidRDefault="00FE57BE" w:rsidP="00FE57BE">
      <w:pPr>
        <w:ind w:firstLine="709"/>
        <w:jc w:val="both"/>
      </w:pPr>
      <w: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2F5C27" w:rsidRPr="002F5C27" w:rsidRDefault="002F5C27" w:rsidP="002F5C27">
      <w:pPr>
        <w:pStyle w:val="a7"/>
        <w:numPr>
          <w:ilvl w:val="0"/>
          <w:numId w:val="3"/>
        </w:numPr>
        <w:jc w:val="center"/>
        <w:rPr>
          <w:b/>
        </w:rPr>
      </w:pPr>
      <w:r w:rsidRPr="002F5C27">
        <w:rPr>
          <w:b/>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или должностного лица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FE57BE" w:rsidRPr="00954EE5" w:rsidRDefault="00FE57BE" w:rsidP="00FE57BE">
      <w:pPr>
        <w:jc w:val="center"/>
        <w:rPr>
          <w:b/>
        </w:rPr>
      </w:pPr>
    </w:p>
    <w:p w:rsidR="005775C6" w:rsidRPr="00AA46D0" w:rsidRDefault="005775C6" w:rsidP="005775C6">
      <w:pPr>
        <w:ind w:firstLine="540"/>
        <w:jc w:val="both"/>
      </w:pPr>
      <w:r>
        <w:lastRenderedPageBreak/>
        <w:t>5.1.</w:t>
      </w:r>
      <w:r w:rsidRPr="00AA46D0">
        <w:rPr>
          <w:rStyle w:val="blk"/>
        </w:rPr>
        <w:t>Заявитель может обратиться с жалобой</w:t>
      </w:r>
      <w:r>
        <w:rPr>
          <w:rStyle w:val="blk"/>
        </w:rPr>
        <w:t>,</w:t>
      </w:r>
      <w:r w:rsidRPr="00AA46D0">
        <w:rPr>
          <w:rStyle w:val="blk"/>
        </w:rPr>
        <w:t xml:space="preserve"> в том числе в следующих случаях:</w:t>
      </w:r>
    </w:p>
    <w:p w:rsidR="005775C6" w:rsidRPr="00AA46D0" w:rsidRDefault="005775C6" w:rsidP="005775C6">
      <w:pPr>
        <w:shd w:val="clear" w:color="auto" w:fill="FFFFFF"/>
        <w:ind w:firstLine="540"/>
        <w:jc w:val="both"/>
      </w:pPr>
      <w:bookmarkStart w:id="12" w:name="dst220"/>
      <w:bookmarkEnd w:id="12"/>
      <w:r w:rsidRPr="00AA46D0">
        <w:rPr>
          <w:rStyle w:val="blk"/>
        </w:rPr>
        <w:t>1) нарушение срока регистрации запроса о предоставлении муниципальной услуги, запроса, указанного в </w:t>
      </w:r>
      <w:hyperlink r:id="rId16" w:anchor="dst244" w:history="1">
        <w:r w:rsidRPr="00AA46D0">
          <w:rPr>
            <w:rStyle w:val="a3"/>
            <w:color w:val="auto"/>
          </w:rPr>
          <w:t>статье 15.1</w:t>
        </w:r>
      </w:hyperlink>
      <w:r w:rsidRPr="00AA46D0">
        <w:rPr>
          <w:rStyle w:val="blk"/>
        </w:rPr>
        <w:t xml:space="preserve"> Федерального закона от 27.07.2010 № 210-ФЗ;</w:t>
      </w:r>
      <w:bookmarkStart w:id="13" w:name="dst221"/>
      <w:bookmarkEnd w:id="13"/>
    </w:p>
    <w:p w:rsidR="005775C6" w:rsidRPr="00AA46D0" w:rsidRDefault="005775C6" w:rsidP="005775C6">
      <w:pPr>
        <w:shd w:val="clear" w:color="auto" w:fill="FFFFFF"/>
        <w:ind w:firstLine="540"/>
        <w:jc w:val="both"/>
      </w:pPr>
      <w:r w:rsidRPr="00AA46D0">
        <w:rPr>
          <w:rStyle w:val="blk"/>
        </w:rPr>
        <w:t xml:space="preserve">2) нарушение срока предоставления муниципальной услуги. </w:t>
      </w:r>
      <w:proofErr w:type="gramStart"/>
      <w:r w:rsidRPr="00AA46D0">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anchor="dst100354" w:history="1">
        <w:r w:rsidRPr="00AA46D0">
          <w:rPr>
            <w:rStyle w:val="a3"/>
            <w:color w:val="auto"/>
          </w:rPr>
          <w:t>частью 1.3 статьи 16</w:t>
        </w:r>
      </w:hyperlink>
      <w:r w:rsidRPr="00AA46D0">
        <w:rPr>
          <w:rStyle w:val="blk"/>
        </w:rPr>
        <w:t>  Федерального закона от 27.07.2010 № 210-ФЗ;</w:t>
      </w:r>
      <w:proofErr w:type="gramEnd"/>
    </w:p>
    <w:p w:rsidR="005775C6" w:rsidRPr="00AA46D0" w:rsidRDefault="005775C6" w:rsidP="005775C6">
      <w:pPr>
        <w:shd w:val="clear" w:color="auto" w:fill="FFFFFF"/>
        <w:ind w:firstLine="540"/>
        <w:jc w:val="both"/>
      </w:pPr>
      <w:bookmarkStart w:id="14" w:name="dst295"/>
      <w:bookmarkEnd w:id="14"/>
      <w:r w:rsidRPr="00AA46D0">
        <w:rPr>
          <w:rStyle w:val="blk"/>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15" w:name="dst103"/>
      <w:bookmarkEnd w:id="15"/>
    </w:p>
    <w:p w:rsidR="005775C6" w:rsidRPr="00AA46D0" w:rsidRDefault="005775C6" w:rsidP="005775C6">
      <w:pPr>
        <w:shd w:val="clear" w:color="auto" w:fill="FFFFFF"/>
        <w:ind w:firstLine="540"/>
        <w:jc w:val="both"/>
      </w:pPr>
      <w:r w:rsidRPr="00AA46D0">
        <w:rPr>
          <w:rStyle w:val="blk"/>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75C6" w:rsidRPr="00AA46D0" w:rsidRDefault="005775C6" w:rsidP="005775C6">
      <w:pPr>
        <w:shd w:val="clear" w:color="auto" w:fill="FFFFFF"/>
        <w:ind w:firstLine="540"/>
        <w:jc w:val="both"/>
      </w:pPr>
      <w:bookmarkStart w:id="16" w:name="dst222"/>
      <w:bookmarkEnd w:id="16"/>
      <w:proofErr w:type="gramStart"/>
      <w:r w:rsidRPr="00AA46D0">
        <w:rPr>
          <w:rStyle w:val="blk"/>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46D0">
        <w:rPr>
          <w:rStyle w:val="blk"/>
        </w:rPr>
        <w:t xml:space="preserve"> </w:t>
      </w:r>
      <w:proofErr w:type="gramStart"/>
      <w:r w:rsidRPr="00AA46D0">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anchor="dst100354" w:history="1">
        <w:r w:rsidRPr="00AA46D0">
          <w:rPr>
            <w:rStyle w:val="a3"/>
            <w:color w:val="auto"/>
          </w:rPr>
          <w:t>частью 1.3 статьи 16</w:t>
        </w:r>
      </w:hyperlink>
      <w:r w:rsidRPr="00AA46D0">
        <w:rPr>
          <w:rStyle w:val="blk"/>
        </w:rPr>
        <w:t>  Федерального закона от 27.07.2010 № 210-ФЗ;</w:t>
      </w:r>
      <w:bookmarkStart w:id="17" w:name="dst105"/>
      <w:bookmarkEnd w:id="17"/>
      <w:proofErr w:type="gramEnd"/>
    </w:p>
    <w:p w:rsidR="005775C6" w:rsidRPr="00AA46D0" w:rsidRDefault="005775C6" w:rsidP="005775C6">
      <w:pPr>
        <w:shd w:val="clear" w:color="auto" w:fill="FFFFFF"/>
        <w:ind w:firstLine="540"/>
        <w:jc w:val="both"/>
      </w:pPr>
      <w:r w:rsidRPr="00AA46D0">
        <w:rPr>
          <w:rStyle w:val="blk"/>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75C6" w:rsidRPr="00AA46D0" w:rsidRDefault="005775C6" w:rsidP="005775C6">
      <w:pPr>
        <w:shd w:val="clear" w:color="auto" w:fill="FFFFFF"/>
        <w:ind w:firstLine="540"/>
        <w:jc w:val="both"/>
      </w:pPr>
      <w:bookmarkStart w:id="18" w:name="dst223"/>
      <w:bookmarkEnd w:id="18"/>
      <w:proofErr w:type="gramStart"/>
      <w:r>
        <w:rPr>
          <w:rStyle w:val="blk"/>
        </w:rPr>
        <w:t xml:space="preserve">7) отказ администрации Сокурского </w:t>
      </w:r>
      <w:r w:rsidRPr="00AA46D0">
        <w:rPr>
          <w:rStyle w:val="blk"/>
        </w:rPr>
        <w:t xml:space="preserve"> сельсовета, предоставляющей муниципальную услугу, должностного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anchor="dst100352" w:history="1">
        <w:r w:rsidRPr="00AA46D0">
          <w:rPr>
            <w:rStyle w:val="a3"/>
            <w:color w:val="auto"/>
          </w:rPr>
          <w:t>частью 1.1 статьи 16</w:t>
        </w:r>
      </w:hyperlink>
      <w:r w:rsidRPr="00AA46D0">
        <w:rPr>
          <w:rStyle w:val="blk"/>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46D0">
        <w:rPr>
          <w:rStyle w:val="blk"/>
        </w:rPr>
        <w:t xml:space="preserve"> </w:t>
      </w:r>
      <w:proofErr w:type="gramStart"/>
      <w:r w:rsidRPr="00AA46D0">
        <w:rPr>
          <w:rStyle w:val="blk"/>
        </w:rPr>
        <w:t xml:space="preserve">В </w:t>
      </w:r>
      <w:r w:rsidRPr="00AA46D0">
        <w:rPr>
          <w:rStyle w:val="blk"/>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anchor="dst100354" w:history="1">
        <w:r w:rsidRPr="00AA46D0">
          <w:rPr>
            <w:rStyle w:val="a3"/>
            <w:color w:val="auto"/>
          </w:rPr>
          <w:t>частью 1.3 статьи 16</w:t>
        </w:r>
      </w:hyperlink>
      <w:r w:rsidRPr="00AA46D0">
        <w:rPr>
          <w:rStyle w:val="blk"/>
        </w:rPr>
        <w:t>  Федерального закона от 27.07.2010 № 210-ФЗ;</w:t>
      </w:r>
      <w:proofErr w:type="gramEnd"/>
    </w:p>
    <w:p w:rsidR="005775C6" w:rsidRPr="00AA46D0" w:rsidRDefault="005775C6" w:rsidP="005775C6">
      <w:pPr>
        <w:shd w:val="clear" w:color="auto" w:fill="FFFFFF"/>
        <w:ind w:firstLine="540"/>
        <w:jc w:val="both"/>
      </w:pPr>
      <w:bookmarkStart w:id="19" w:name="dst224"/>
      <w:bookmarkEnd w:id="19"/>
      <w:r w:rsidRPr="00AA46D0">
        <w:rPr>
          <w:rStyle w:val="blk"/>
        </w:rPr>
        <w:t>8) нарушение срока или порядка выдачи документов по результатам предоставления муниципальной услуги;</w:t>
      </w:r>
      <w:bookmarkStart w:id="20" w:name="dst225"/>
      <w:bookmarkEnd w:id="20"/>
    </w:p>
    <w:p w:rsidR="005775C6" w:rsidRPr="00AA46D0" w:rsidRDefault="005775C6" w:rsidP="005775C6">
      <w:pPr>
        <w:shd w:val="clear" w:color="auto" w:fill="FFFFFF"/>
        <w:ind w:firstLine="540"/>
        <w:jc w:val="both"/>
      </w:pPr>
      <w:proofErr w:type="gramStart"/>
      <w:r w:rsidRPr="00AA46D0">
        <w:rPr>
          <w:rStyle w:val="blk"/>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46D0">
        <w:rPr>
          <w:rStyle w:val="blk"/>
        </w:rPr>
        <w:t xml:space="preserve"> </w:t>
      </w:r>
      <w:proofErr w:type="gramStart"/>
      <w:r w:rsidRPr="00AA46D0">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anchor="dst100354" w:history="1">
        <w:r w:rsidRPr="00AA46D0">
          <w:rPr>
            <w:rStyle w:val="a3"/>
            <w:color w:val="auto"/>
          </w:rPr>
          <w:t>частью 1.3 статьи 16</w:t>
        </w:r>
      </w:hyperlink>
      <w:r w:rsidRPr="00AA46D0">
        <w:rPr>
          <w:rStyle w:val="blk"/>
        </w:rPr>
        <w:t xml:space="preserve"> Федерального закона от 27.07.2010 № 210-ФЗ;</w:t>
      </w:r>
      <w:proofErr w:type="gramEnd"/>
    </w:p>
    <w:p w:rsidR="005775C6" w:rsidRPr="005775C6" w:rsidRDefault="005775C6" w:rsidP="005775C6">
      <w:pPr>
        <w:shd w:val="clear" w:color="auto" w:fill="FFFFFF"/>
        <w:ind w:firstLine="540"/>
        <w:jc w:val="both"/>
        <w:rPr>
          <w:b/>
        </w:rPr>
      </w:pPr>
      <w:bookmarkStart w:id="21" w:name="dst296"/>
      <w:bookmarkEnd w:id="21"/>
      <w:r w:rsidRPr="00AA46D0">
        <w:rPr>
          <w:rStyle w:val="blk"/>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anchor="dst290" w:history="1">
        <w:r w:rsidRPr="00AA46D0">
          <w:rPr>
            <w:rStyle w:val="a3"/>
            <w:color w:val="auto"/>
          </w:rPr>
          <w:t>пунктом 4 части 1 статьи 7</w:t>
        </w:r>
      </w:hyperlink>
      <w:r w:rsidRPr="00AA46D0">
        <w:rPr>
          <w:rStyle w:val="blk"/>
        </w:rPr>
        <w:t xml:space="preserve">  Федерального закона от 27.07.2010 № 210-ФЗ. </w:t>
      </w:r>
      <w:proofErr w:type="gramStart"/>
      <w:r w:rsidRPr="00AA46D0">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3" w:anchor="dst100354" w:history="1">
        <w:r w:rsidRPr="00AA46D0">
          <w:rPr>
            <w:rStyle w:val="a3"/>
            <w:color w:val="auto"/>
          </w:rPr>
          <w:t>частью 1.3 статьи 16</w:t>
        </w:r>
      </w:hyperlink>
      <w:r w:rsidRPr="00AA46D0">
        <w:rPr>
          <w:rStyle w:val="blk"/>
        </w:rPr>
        <w:t>  Федерального закона от 27.07.2010 № 210-ФЗ</w:t>
      </w:r>
      <w:r w:rsidRPr="00AA46D0">
        <w:t>.</w:t>
      </w:r>
      <w:r>
        <w:t xml:space="preserve"> </w:t>
      </w:r>
      <w:r w:rsidRPr="005775C6">
        <w:rPr>
          <w:b/>
        </w:rPr>
        <w:t>(пост №  295 от 19.12.2018).</w:t>
      </w:r>
      <w:proofErr w:type="gramEnd"/>
    </w:p>
    <w:p w:rsidR="00FE57BE" w:rsidRDefault="00FE57BE" w:rsidP="00FE57BE">
      <w:pPr>
        <w:ind w:firstLine="567"/>
        <w:jc w:val="both"/>
      </w:pPr>
    </w:p>
    <w:p w:rsidR="00FE57BE" w:rsidRDefault="00FE57BE" w:rsidP="00FE57BE">
      <w:pPr>
        <w:ind w:firstLine="540"/>
        <w:jc w:val="both"/>
      </w:pPr>
      <w:r>
        <w:t>5.2. 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Сокурского сельсовета в ходе предоставления муниципальной услуги на основании регламента.</w:t>
      </w:r>
    </w:p>
    <w:p w:rsidR="00FE57BE" w:rsidRDefault="00FE57BE" w:rsidP="00FE57BE">
      <w:pPr>
        <w:ind w:firstLine="540"/>
        <w:jc w:val="both"/>
      </w:pPr>
      <w:r>
        <w:t>5.3. Перечень оснований для приостановления рассмотрения жалобы и случаев, в которых ответ на жалобу не дается:</w:t>
      </w:r>
    </w:p>
    <w:p w:rsidR="00FE57BE" w:rsidRDefault="00FE57BE" w:rsidP="00FE57BE">
      <w:pPr>
        <w:ind w:firstLine="720"/>
        <w:jc w:val="both"/>
      </w:pPr>
      <w:r>
        <w:t xml:space="preserve">в случае если в жалобе не </w:t>
      </w:r>
      <w:proofErr w:type="gramStart"/>
      <w:r>
        <w:t>указаны</w:t>
      </w:r>
      <w:proofErr w:type="gramEnd"/>
      <w:r>
        <w:t xml:space="preserve"> фамилия заявителя, направившего жалобу, и почтовый адрес, по которому должен быть направлен ответ, ответ на жалобу не дается.</w:t>
      </w:r>
    </w:p>
    <w:p w:rsidR="00FE57BE" w:rsidRDefault="00FE57BE" w:rsidP="00FE57BE">
      <w:pPr>
        <w:ind w:firstLine="720"/>
        <w:jc w:val="both"/>
      </w:pPr>
      <w:r>
        <w:lastRenderedPageBreak/>
        <w:t>Жалоба, в которой содержатся нецензурные либо оскорбительные выражения, угрозы жизни, здоровью и имуществу должностного лица органа, участвующего в предоставлении государственной услуги, членов его семьи, оставляется без ответа по существу поставленных в ней вопросов, а заявителю, направившему такую жалобу, сообщается о недопустимости злоупотребления правом.</w:t>
      </w:r>
    </w:p>
    <w:p w:rsidR="00FE57BE" w:rsidRDefault="00FE57BE" w:rsidP="00FE57BE">
      <w:pPr>
        <w:ind w:firstLine="720"/>
        <w:jc w:val="both"/>
      </w:pPr>
      <w:r>
        <w:t>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FE57BE" w:rsidRDefault="00FE57BE" w:rsidP="00FE57BE">
      <w:pPr>
        <w:ind w:firstLine="720"/>
        <w:jc w:val="both"/>
      </w:pPr>
      <w:proofErr w:type="gramStart"/>
      <w: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руководители органов, предоставляющих государственную услугу,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t xml:space="preserve">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FE57BE" w:rsidRDefault="00FE57BE" w:rsidP="00FE57BE">
      <w:pPr>
        <w:ind w:firstLine="720"/>
        <w:jc w:val="both"/>
      </w:pPr>
      <w:r>
        <w:t>В случае если причины, по которым ответ по существу поставленных в жалобе вопросов не направлялся, в последующем были устранены, заявитель вправе вновь обратиться с жалобой в соответствующий орган, предоставляющий государственную услугу, либо к соответствующему должностному лицу.</w:t>
      </w:r>
    </w:p>
    <w:p w:rsidR="00FE57BE" w:rsidRDefault="00FE57BE" w:rsidP="00FE57BE">
      <w:pPr>
        <w:ind w:firstLine="540"/>
        <w:jc w:val="both"/>
      </w:pPr>
      <w:r>
        <w:t>5.4. Основанием для начала процедуры досудебного (внесудебного) обжалования является поступление письменного обращения с жалобой на действие (бездействие) и решение должностных лиц администрации Сокурского сельсовета.</w:t>
      </w:r>
    </w:p>
    <w:p w:rsidR="00FE57BE" w:rsidRDefault="00FE57BE" w:rsidP="00FE57BE">
      <w:pPr>
        <w:ind w:firstLine="540"/>
        <w:jc w:val="both"/>
      </w:pPr>
      <w:r>
        <w:t>5.6. 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FE57BE" w:rsidRDefault="00FE57BE" w:rsidP="00FE57BE">
      <w:pPr>
        <w:ind w:firstLine="567"/>
        <w:jc w:val="both"/>
      </w:pPr>
      <w:r>
        <w:t xml:space="preserve">5.7 Заявитель вправе </w:t>
      </w:r>
      <w:proofErr w:type="gramStart"/>
      <w:r>
        <w:t>обратиться к главе Сокурского сельсовета обжаловать</w:t>
      </w:r>
      <w:proofErr w:type="gramEnd"/>
      <w:r>
        <w:t xml:space="preserve"> действие (бездействие) и решения, осуществляемые (принятые) должностными лицами администрации Сокурского сельсовета в ходе предоставления муниципальной услуги на основании регламента.</w:t>
      </w:r>
    </w:p>
    <w:p w:rsidR="00FE57BE" w:rsidRDefault="00FE57BE" w:rsidP="00FE57BE">
      <w:pPr>
        <w:ind w:firstLine="540"/>
        <w:jc w:val="both"/>
      </w:pPr>
      <w:r>
        <w:t>Для обжалования действия (бездействия) главы района заявитель вправе обратиться к главе Мошковского района.</w:t>
      </w:r>
    </w:p>
    <w:p w:rsidR="00FE57BE" w:rsidRDefault="00FE57BE" w:rsidP="00FE57BE">
      <w:pPr>
        <w:ind w:firstLine="540"/>
        <w:jc w:val="both"/>
      </w:pPr>
      <w:r>
        <w:t>5.8. Сроки рассмотрения жалобы (претензии):</w:t>
      </w:r>
    </w:p>
    <w:p w:rsidR="00FE57BE" w:rsidRDefault="00FE57BE" w:rsidP="00FE57BE">
      <w:pPr>
        <w:ind w:firstLine="567"/>
        <w:jc w:val="both"/>
      </w:pPr>
      <w:r>
        <w:t>письменный ответ направляется заявителю не позднее 30 дней со дня регистрации обращения в администрации Сокурского сельсовета.</w:t>
      </w:r>
    </w:p>
    <w:p w:rsidR="00FE57BE" w:rsidRDefault="00FE57BE" w:rsidP="00FE57BE">
      <w:pPr>
        <w:ind w:firstLine="567"/>
        <w:jc w:val="both"/>
      </w:pPr>
      <w:r>
        <w:t>В исключительных случаях глава администрации Сокурского сельсовета вправе продлить срок рассмотрения обращения не более чем на 30 дней, уведомив о продлении срока его рассмотрения обратившегося.</w:t>
      </w:r>
    </w:p>
    <w:p w:rsidR="00FE57BE" w:rsidRDefault="00FE57BE" w:rsidP="00FE57BE">
      <w:pPr>
        <w:ind w:firstLine="540"/>
        <w:jc w:val="both"/>
      </w:pPr>
      <w:r>
        <w:t>5.9. Результат досудебного (внесудебного) обжалования применительно к каждой процедуре либо инстанции обжалования:</w:t>
      </w:r>
    </w:p>
    <w:p w:rsidR="002F5C27" w:rsidRDefault="00FE57BE" w:rsidP="002F5C27">
      <w:pPr>
        <w:pStyle w:val="a7"/>
        <w:ind w:left="709"/>
        <w:jc w:val="both"/>
      </w:pPr>
      <w:r>
        <w:lastRenderedPageBreak/>
        <w:t>по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r w:rsidR="002F5C27" w:rsidRPr="002F5C27">
        <w:t xml:space="preserve"> </w:t>
      </w:r>
    </w:p>
    <w:p w:rsidR="002F5C27" w:rsidRPr="005775C6" w:rsidRDefault="002F5C27" w:rsidP="002F5C27">
      <w:pPr>
        <w:ind w:left="859"/>
        <w:jc w:val="both"/>
        <w:rPr>
          <w:b/>
        </w:rPr>
      </w:pPr>
      <w:r>
        <w:t>5.10.Заявители вправе обратиться с  жалобой, которая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Сокурского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Start"/>
      <w:r w:rsidRPr="005775C6">
        <w:t>.</w:t>
      </w:r>
      <w:r w:rsidRPr="005775C6">
        <w:rPr>
          <w:b/>
        </w:rPr>
        <w:t>(</w:t>
      </w:r>
      <w:proofErr w:type="gramEnd"/>
      <w:r w:rsidRPr="005775C6">
        <w:rPr>
          <w:b/>
        </w:rPr>
        <w:t>пост №127 от 06.06.2018г).</w:t>
      </w:r>
    </w:p>
    <w:p w:rsidR="005775C6" w:rsidRPr="00AA46D0" w:rsidRDefault="005775C6" w:rsidP="005775C6">
      <w:pPr>
        <w:shd w:val="clear" w:color="auto" w:fill="FFFFFF"/>
        <w:ind w:firstLine="540"/>
        <w:jc w:val="both"/>
      </w:pPr>
    </w:p>
    <w:p w:rsidR="005775C6" w:rsidRPr="00AA46D0" w:rsidRDefault="005775C6" w:rsidP="005775C6">
      <w:pPr>
        <w:shd w:val="clear" w:color="auto" w:fill="FFFFFF"/>
        <w:ind w:firstLine="540"/>
        <w:jc w:val="both"/>
      </w:pPr>
      <w:r>
        <w:t>5.11.</w:t>
      </w:r>
      <w:r w:rsidRPr="00AA46D0">
        <w:t xml:space="preserve"> </w:t>
      </w:r>
      <w:proofErr w:type="gramStart"/>
      <w:r w:rsidRPr="00AA46D0">
        <w:rPr>
          <w:rStyle w:val="blk"/>
        </w:rPr>
        <w:t>В</w:t>
      </w:r>
      <w:proofErr w:type="gramEnd"/>
      <w:r w:rsidRPr="00AA46D0">
        <w:rPr>
          <w:rStyle w:val="blk"/>
        </w:rPr>
        <w:t xml:space="preserve"> случае признания жалобы подлежащей удовлетворению в ответе заявителю, указанном в </w:t>
      </w:r>
      <w:hyperlink r:id="rId24" w:anchor="dst121" w:history="1">
        <w:r w:rsidRPr="00AA46D0">
          <w:rPr>
            <w:rStyle w:val="a3"/>
            <w:color w:val="auto"/>
          </w:rPr>
          <w:t>части 8</w:t>
        </w:r>
      </w:hyperlink>
      <w:r w:rsidRPr="00AA46D0">
        <w:rPr>
          <w:rStyle w:val="blk"/>
        </w:rPr>
        <w:t>  статьи 11.2 Федерального закона от 27.07.2010 № 210-ФЗ, дается информация о действиях, осуществл</w:t>
      </w:r>
      <w:r>
        <w:rPr>
          <w:rStyle w:val="blk"/>
        </w:rPr>
        <w:t xml:space="preserve">яемых администрацией Сокурского </w:t>
      </w:r>
      <w:r w:rsidRPr="00AA46D0">
        <w:rPr>
          <w:rStyle w:val="blk"/>
        </w:rPr>
        <w:t xml:space="preserve"> сельсовета, предоставляющим муниципальную услугу, многофункциональным центром либо организацией, предусмотренной </w:t>
      </w:r>
      <w:hyperlink r:id="rId25" w:anchor="dst100352" w:history="1">
        <w:r w:rsidRPr="00AA46D0">
          <w:rPr>
            <w:rStyle w:val="a3"/>
            <w:color w:val="auto"/>
          </w:rPr>
          <w:t>частью 1.1 статьи 16</w:t>
        </w:r>
      </w:hyperlink>
      <w:r w:rsidRPr="00AA46D0">
        <w:rPr>
          <w:rStyle w:val="blk"/>
        </w:rPr>
        <w:t>  Федерального закона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w:t>
      </w:r>
      <w:r>
        <w:rPr>
          <w:rStyle w:val="blk"/>
        </w:rPr>
        <w:t xml:space="preserve"> </w:t>
      </w:r>
      <w:proofErr w:type="gramStart"/>
      <w:r w:rsidRPr="00AA46D0">
        <w:rPr>
          <w:rStyle w:val="blk"/>
        </w:rPr>
        <w:t>удобства</w:t>
      </w:r>
      <w:proofErr w:type="gramEnd"/>
      <w:r w:rsidRPr="00AA46D0">
        <w:rPr>
          <w:rStyle w:val="blk"/>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775C6" w:rsidRPr="005775C6" w:rsidRDefault="005775C6" w:rsidP="005775C6">
      <w:pPr>
        <w:shd w:val="clear" w:color="auto" w:fill="FFFFFF"/>
        <w:ind w:firstLine="540"/>
        <w:jc w:val="both"/>
        <w:rPr>
          <w:b/>
        </w:rPr>
      </w:pPr>
      <w:bookmarkStart w:id="22" w:name="dst298"/>
      <w:bookmarkEnd w:id="22"/>
      <w:r>
        <w:rPr>
          <w:rStyle w:val="blk"/>
        </w:rPr>
        <w:t>5.12</w:t>
      </w:r>
      <w:r w:rsidRPr="00AA46D0">
        <w:rPr>
          <w:rStyle w:val="blk"/>
        </w:rPr>
        <w:t>. В случае признания жалобы</w:t>
      </w:r>
      <w:r>
        <w:rPr>
          <w:rStyle w:val="blk"/>
        </w:rPr>
        <w:t>,</w:t>
      </w:r>
      <w:r w:rsidRPr="00AA46D0">
        <w:rPr>
          <w:rStyle w:val="blk"/>
        </w:rPr>
        <w:t xml:space="preserve"> не подлежащей удовлетворению в ответе заявителю, указанном в </w:t>
      </w:r>
      <w:hyperlink r:id="rId26" w:anchor="dst121" w:history="1">
        <w:r w:rsidRPr="00AA46D0">
          <w:rPr>
            <w:rStyle w:val="a3"/>
            <w:color w:val="auto"/>
          </w:rPr>
          <w:t>части 8</w:t>
        </w:r>
      </w:hyperlink>
      <w:r w:rsidRPr="00AA46D0">
        <w:rPr>
          <w:rStyle w:val="blk"/>
        </w:rPr>
        <w:t>  статьи 11.2 Федерального закона от 27.07.2010 № 210-ФЗ, даются аргументированные разъяснения о причинах принятого решения, а также информация о порядк</w:t>
      </w:r>
      <w:r>
        <w:rPr>
          <w:rStyle w:val="blk"/>
        </w:rPr>
        <w:t>е обжалования принятого решения</w:t>
      </w:r>
      <w:proofErr w:type="gramStart"/>
      <w:r>
        <w:t>.</w:t>
      </w:r>
      <w:proofErr w:type="gramEnd"/>
      <w:r w:rsidRPr="00AA46D0">
        <w:t xml:space="preserve"> </w:t>
      </w:r>
      <w:r>
        <w:t>(</w:t>
      </w:r>
      <w:proofErr w:type="gramStart"/>
      <w:r w:rsidRPr="005775C6">
        <w:rPr>
          <w:b/>
        </w:rPr>
        <w:t>п</w:t>
      </w:r>
      <w:proofErr w:type="gramEnd"/>
      <w:r w:rsidRPr="005775C6">
        <w:rPr>
          <w:b/>
        </w:rPr>
        <w:t>ост № 295 от 19.12.2018).</w:t>
      </w:r>
    </w:p>
    <w:p w:rsidR="00FE57BE" w:rsidRPr="005775C6" w:rsidRDefault="00FE57BE" w:rsidP="00FE57BE">
      <w:pPr>
        <w:ind w:firstLine="567"/>
        <w:jc w:val="both"/>
        <w:rPr>
          <w:b/>
          <w:i/>
        </w:rPr>
      </w:pPr>
    </w:p>
    <w:p w:rsidR="00FE57BE" w:rsidRPr="00954EE5" w:rsidRDefault="00FE57BE" w:rsidP="00FE57BE">
      <w:pPr>
        <w:pageBreakBefore/>
        <w:jc w:val="right"/>
        <w:rPr>
          <w:sz w:val="24"/>
          <w:szCs w:val="24"/>
        </w:rPr>
      </w:pPr>
      <w:r w:rsidRPr="00954EE5">
        <w:rPr>
          <w:sz w:val="24"/>
          <w:szCs w:val="24"/>
        </w:rPr>
        <w:lastRenderedPageBreak/>
        <w:t>ПРИЛОЖЕНИЕ № 1</w:t>
      </w:r>
    </w:p>
    <w:p w:rsidR="00FE57BE" w:rsidRPr="00954EE5" w:rsidRDefault="00FE57BE" w:rsidP="00FE57BE">
      <w:pPr>
        <w:jc w:val="right"/>
        <w:rPr>
          <w:sz w:val="24"/>
          <w:szCs w:val="24"/>
        </w:rPr>
      </w:pPr>
      <w:r w:rsidRPr="00954EE5">
        <w:rPr>
          <w:sz w:val="24"/>
          <w:szCs w:val="24"/>
        </w:rPr>
        <w:t>к административному регламенту</w:t>
      </w:r>
    </w:p>
    <w:p w:rsidR="00FE57BE" w:rsidRDefault="00FE57BE" w:rsidP="00FE57BE">
      <w:pPr>
        <w:jc w:val="right"/>
        <w:rPr>
          <w:sz w:val="24"/>
          <w:szCs w:val="24"/>
        </w:rPr>
      </w:pPr>
      <w:r w:rsidRPr="00954EE5">
        <w:rPr>
          <w:sz w:val="24"/>
          <w:szCs w:val="24"/>
        </w:rPr>
        <w:t>предоставления муниципальной услуги</w:t>
      </w:r>
    </w:p>
    <w:p w:rsidR="00FE57BE" w:rsidRDefault="00FE57BE" w:rsidP="00FE57BE">
      <w:pPr>
        <w:jc w:val="right"/>
        <w:rPr>
          <w:sz w:val="24"/>
          <w:szCs w:val="24"/>
        </w:rPr>
      </w:pPr>
      <w:r w:rsidRPr="00954EE5">
        <w:rPr>
          <w:sz w:val="24"/>
          <w:szCs w:val="24"/>
        </w:rPr>
        <w:t xml:space="preserve">«Прием заявлений и выдача документов </w:t>
      </w:r>
    </w:p>
    <w:p w:rsidR="00FE57BE" w:rsidRDefault="00FE57BE" w:rsidP="00FE57BE">
      <w:pPr>
        <w:jc w:val="right"/>
        <w:rPr>
          <w:sz w:val="24"/>
          <w:szCs w:val="24"/>
        </w:rPr>
      </w:pPr>
      <w:r w:rsidRPr="00954EE5">
        <w:rPr>
          <w:sz w:val="24"/>
          <w:szCs w:val="24"/>
        </w:rPr>
        <w:t>о согласовании переустройства</w:t>
      </w:r>
      <w:r>
        <w:rPr>
          <w:sz w:val="24"/>
          <w:szCs w:val="24"/>
        </w:rPr>
        <w:t xml:space="preserve"> </w:t>
      </w:r>
      <w:r w:rsidRPr="00954EE5">
        <w:rPr>
          <w:sz w:val="24"/>
          <w:szCs w:val="24"/>
        </w:rPr>
        <w:t xml:space="preserve"> и (или)</w:t>
      </w:r>
    </w:p>
    <w:p w:rsidR="00FE57BE" w:rsidRPr="00954EE5" w:rsidRDefault="00FE57BE" w:rsidP="00FE57BE">
      <w:pPr>
        <w:jc w:val="right"/>
        <w:rPr>
          <w:b/>
          <w:bCs/>
          <w:sz w:val="24"/>
          <w:szCs w:val="24"/>
        </w:rPr>
      </w:pPr>
      <w:r w:rsidRPr="00954EE5">
        <w:rPr>
          <w:sz w:val="24"/>
          <w:szCs w:val="24"/>
        </w:rPr>
        <w:t xml:space="preserve"> перепланировки жилого помещения»</w:t>
      </w:r>
    </w:p>
    <w:p w:rsidR="00FE57BE" w:rsidRPr="00954EE5" w:rsidRDefault="00FE57BE" w:rsidP="00FE57BE">
      <w:pPr>
        <w:jc w:val="right"/>
        <w:rPr>
          <w:sz w:val="24"/>
          <w:szCs w:val="24"/>
        </w:rPr>
      </w:pPr>
    </w:p>
    <w:p w:rsidR="00FE57BE" w:rsidRDefault="00FE57BE" w:rsidP="00FE57BE">
      <w:pPr>
        <w:jc w:val="center"/>
      </w:pPr>
    </w:p>
    <w:p w:rsidR="00FE57BE" w:rsidRDefault="00FE57BE" w:rsidP="00FE57BE">
      <w:pPr>
        <w:jc w:val="center"/>
      </w:pPr>
      <w:r>
        <w:t>БЛОК-СХЕМА</w:t>
      </w:r>
    </w:p>
    <w:p w:rsidR="00FE57BE" w:rsidRDefault="00FE57BE" w:rsidP="00FE57BE">
      <w:pPr>
        <w:jc w:val="center"/>
      </w:pPr>
      <w:r>
        <w:t>предоставления муниципальной услуги</w:t>
      </w:r>
    </w:p>
    <w:p w:rsidR="00FE57BE" w:rsidRDefault="00212B13" w:rsidP="00FE57BE">
      <w:pPr>
        <w:jc w:val="center"/>
      </w:pPr>
      <w:r>
        <w:rPr>
          <w:noProof/>
        </w:rPr>
        <w:pict>
          <v:rect id="_x0000_s1026" style="position:absolute;left:0;text-align:left;margin-left:30.35pt;margin-top:14pt;width:417.75pt;height:24pt;z-index:251660288">
            <v:textbox>
              <w:txbxContent>
                <w:p w:rsidR="00FE57BE" w:rsidRDefault="00FE57BE" w:rsidP="00FE57BE">
                  <w:pPr>
                    <w:jc w:val="center"/>
                  </w:pPr>
                  <w:r>
                    <w:t>Подача заявителем пакета документов</w:t>
                  </w:r>
                </w:p>
              </w:txbxContent>
            </v:textbox>
          </v:rect>
        </w:pict>
      </w:r>
    </w:p>
    <w:p w:rsidR="00FE57BE" w:rsidRDefault="00FE57BE" w:rsidP="00FE57BE">
      <w:pPr>
        <w:ind w:firstLine="540"/>
        <w:jc w:val="both"/>
      </w:pPr>
    </w:p>
    <w:p w:rsidR="00FE57BE" w:rsidRDefault="00212B13" w:rsidP="00FE57BE">
      <w:pPr>
        <w:ind w:left="5040"/>
        <w:jc w:val="cente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4" type="#_x0000_t34" style="position:absolute;left:0;text-align:left;margin-left:362.6pt;margin-top:169.3pt;width:1in;height:19.5pt;rotation:90;flip:x;z-index:251668480" o:connectortype="elbow" adj="-225,372185,-137925">
            <v:stroke endarrow="block"/>
          </v:shape>
        </w:pict>
      </w:r>
      <w:r>
        <w:rPr>
          <w:noProof/>
        </w:rPr>
        <w:pict>
          <v:shape id="_x0000_s1033" type="#_x0000_t34" style="position:absolute;left:0;text-align:left;margin-left:30.6pt;margin-top:159.9pt;width:78pt;height:44.25pt;rotation:90;z-index:251667456" o:connectortype="elbow" adj="13,-164014,-45069">
            <v:stroke endarrow="block"/>
          </v:shape>
        </w:pict>
      </w:r>
      <w:r>
        <w:rPr>
          <w:noProof/>
        </w:rPr>
        <w:pict>
          <v:shapetype id="_x0000_t32" coordsize="21600,21600" o:spt="32" o:oned="t" path="m,l21600,21600e" filled="f">
            <v:path arrowok="t" fillok="f" o:connecttype="none"/>
            <o:lock v:ext="edit" shapetype="t"/>
          </v:shapetype>
          <v:shape id="_x0000_s1032" type="#_x0000_t32" style="position:absolute;left:0;text-align:left;margin-left:241.1pt;margin-top:85.3pt;width:0;height:36.75pt;z-index:251666432" o:connectortype="straight">
            <v:stroke endarrow="block"/>
          </v:shape>
        </w:pict>
      </w:r>
      <w:r>
        <w:rPr>
          <w:noProof/>
        </w:rPr>
        <w:pict>
          <v:shape id="_x0000_s1031" type="#_x0000_t32" style="position:absolute;left:0;text-align:left;margin-left:241.1pt;margin-top:5.8pt;width:0;height:38.25pt;z-index:251665408" o:connectortype="straight">
            <v:stroke endarrow="block"/>
          </v:shape>
        </w:pict>
      </w:r>
      <w:r>
        <w:rPr>
          <w:noProof/>
        </w:rPr>
        <w:pict>
          <v:rect id="_x0000_s1030" style="position:absolute;left:0;text-align:left;margin-left:324.35pt;margin-top:215.05pt;width:135.75pt;height:123.75pt;z-index:251664384">
            <v:textbox>
              <w:txbxContent>
                <w:p w:rsidR="00FE57BE" w:rsidRDefault="00FE57BE" w:rsidP="00FE57BE">
                  <w:pPr>
                    <w:jc w:val="center"/>
                  </w:pPr>
                  <w:r>
                    <w:t>Письменное уведомление об отказе в предоставлении муниципальной услуги с указанием причин отказа</w:t>
                  </w:r>
                </w:p>
              </w:txbxContent>
            </v:textbox>
          </v:rect>
        </w:pict>
      </w:r>
      <w:r>
        <w:rPr>
          <w:noProof/>
        </w:rPr>
        <w:pict>
          <v:rect id="_x0000_s1029" style="position:absolute;left:0;text-align:left;margin-left:-16.15pt;margin-top:221.05pt;width:147.75pt;height:137.25pt;z-index:251663360">
            <v:textbox>
              <w:txbxContent>
                <w:p w:rsidR="00FE57BE" w:rsidRDefault="00FE57BE" w:rsidP="00FE57BE">
                  <w:pPr>
                    <w:jc w:val="center"/>
                  </w:pPr>
                  <w:r>
                    <w:t>Направление заявителю документа, подтверждающего решение о согласовании переустройства и (или) перепланировки жилого помещения</w:t>
                  </w:r>
                </w:p>
              </w:txbxContent>
            </v:textbox>
          </v:rect>
        </w:pict>
      </w:r>
      <w:r>
        <w:rPr>
          <w:noProof/>
        </w:rPr>
        <w:pict>
          <v:rect id="_x0000_s1028" style="position:absolute;left:0;text-align:left;margin-left:91.85pt;margin-top:122.05pt;width:297pt;height:42.75pt;z-index:251662336">
            <v:textbox>
              <w:txbxContent>
                <w:p w:rsidR="00FE57BE" w:rsidRDefault="00FE57BE" w:rsidP="00FE57BE">
                  <w:pPr>
                    <w:jc w:val="center"/>
                  </w:pPr>
                  <w:r>
                    <w:t>Принятие решения о предоставлении муниципальной услуги</w:t>
                  </w:r>
                </w:p>
              </w:txbxContent>
            </v:textbox>
          </v:rect>
        </w:pict>
      </w:r>
      <w:r>
        <w:rPr>
          <w:noProof/>
        </w:rPr>
        <w:pict>
          <v:rect id="_x0000_s1027" style="position:absolute;left:0;text-align:left;margin-left:91.85pt;margin-top:44.05pt;width:300.75pt;height:41.25pt;z-index:251661312">
            <v:textbox>
              <w:txbxContent>
                <w:p w:rsidR="00FE57BE" w:rsidRDefault="00FE57BE" w:rsidP="00FE57BE">
                  <w:pPr>
                    <w:jc w:val="center"/>
                  </w:pPr>
                  <w:r>
                    <w:t>Прием заявления и прилагаемых к нему документов</w:t>
                  </w:r>
                </w:p>
              </w:txbxContent>
            </v:textbox>
          </v:rect>
        </w:pict>
      </w:r>
    </w:p>
    <w:p w:rsidR="00FE57BE" w:rsidRPr="00F32AE2" w:rsidRDefault="00FE57BE" w:rsidP="00FE57BE"/>
    <w:p w:rsidR="00FE57BE" w:rsidRPr="00F32AE2" w:rsidRDefault="00FE57BE" w:rsidP="00FE57BE"/>
    <w:p w:rsidR="00FE57BE" w:rsidRPr="00F32AE2" w:rsidRDefault="00FE57BE" w:rsidP="00FE57BE"/>
    <w:p w:rsidR="00FE57BE" w:rsidRPr="00F32AE2" w:rsidRDefault="00FE57BE" w:rsidP="00FE57BE"/>
    <w:p w:rsidR="00FE57BE" w:rsidRPr="00F32AE2" w:rsidRDefault="00FE57BE" w:rsidP="00FE57BE"/>
    <w:p w:rsidR="00FE57BE" w:rsidRPr="00F32AE2" w:rsidRDefault="00FE57BE" w:rsidP="00FE57BE"/>
    <w:p w:rsidR="00FE57BE" w:rsidRPr="00F32AE2" w:rsidRDefault="00FE57BE" w:rsidP="00FE57BE"/>
    <w:p w:rsidR="00FE57BE" w:rsidRPr="00F32AE2" w:rsidRDefault="00FE57BE" w:rsidP="00FE57BE"/>
    <w:p w:rsidR="00FE57BE" w:rsidRDefault="00FE57BE" w:rsidP="00FE57BE"/>
    <w:p w:rsidR="00FE57BE" w:rsidRDefault="00FE57BE" w:rsidP="00FE57BE">
      <w:r>
        <w:t xml:space="preserve">       да</w:t>
      </w:r>
    </w:p>
    <w:p w:rsidR="00FE57BE" w:rsidRDefault="00FE57BE" w:rsidP="00FE57BE">
      <w:pPr>
        <w:tabs>
          <w:tab w:val="left" w:pos="7725"/>
        </w:tabs>
      </w:pPr>
      <w:r>
        <w:tab/>
        <w:t>нет</w:t>
      </w:r>
    </w:p>
    <w:p w:rsidR="00FE57BE" w:rsidRPr="00F32AE2" w:rsidRDefault="00FE57BE" w:rsidP="00FE57BE"/>
    <w:p w:rsidR="00FE57BE" w:rsidRPr="00F32AE2" w:rsidRDefault="00FE57BE" w:rsidP="00FE57BE"/>
    <w:p w:rsidR="00FE57BE" w:rsidRPr="00F32AE2" w:rsidRDefault="00FE57BE" w:rsidP="00FE57BE"/>
    <w:p w:rsidR="00FE57BE" w:rsidRPr="00F32AE2" w:rsidRDefault="00FE57BE" w:rsidP="00FE57BE"/>
    <w:p w:rsidR="00FE57BE" w:rsidRPr="00F32AE2" w:rsidRDefault="00FE57BE" w:rsidP="00FE57BE"/>
    <w:p w:rsidR="00FE57BE" w:rsidRPr="00F32AE2" w:rsidRDefault="00FE57BE" w:rsidP="00FE57BE"/>
    <w:p w:rsidR="00FE57BE" w:rsidRPr="00F32AE2" w:rsidRDefault="00FE57BE" w:rsidP="00FE57BE"/>
    <w:p w:rsidR="00FE57BE" w:rsidRPr="00F32AE2" w:rsidRDefault="00FE57BE" w:rsidP="00FE57BE"/>
    <w:p w:rsidR="00FE57BE" w:rsidRPr="00F32AE2" w:rsidRDefault="00FE57BE" w:rsidP="00FE57BE"/>
    <w:p w:rsidR="00FE57BE" w:rsidRPr="00F32AE2" w:rsidRDefault="00FE57BE" w:rsidP="00FE57BE"/>
    <w:p w:rsidR="00FE57BE" w:rsidRPr="00F32AE2" w:rsidRDefault="00FE57BE" w:rsidP="00FE57BE"/>
    <w:p w:rsidR="00FE57BE" w:rsidRPr="00F32AE2" w:rsidRDefault="00FE57BE" w:rsidP="00FE57BE"/>
    <w:p w:rsidR="00FE57BE" w:rsidRPr="00F32AE2" w:rsidRDefault="00FE57BE" w:rsidP="00FE57BE"/>
    <w:p w:rsidR="00FE57BE" w:rsidRDefault="00FE57BE" w:rsidP="00FE57BE"/>
    <w:p w:rsidR="00FE57BE" w:rsidRDefault="00FE57BE" w:rsidP="00FE57BE"/>
    <w:p w:rsidR="00FE57BE" w:rsidRDefault="00FE57BE" w:rsidP="00FE57BE"/>
    <w:p w:rsidR="00FE57BE" w:rsidRDefault="00FE57BE" w:rsidP="00FE57BE"/>
    <w:p w:rsidR="00FE57BE" w:rsidRDefault="00FE57BE" w:rsidP="00FE57BE"/>
    <w:p w:rsidR="00FE57BE" w:rsidRDefault="00FE57BE" w:rsidP="00FE57BE"/>
    <w:p w:rsidR="00FE57BE" w:rsidRDefault="00FE57BE" w:rsidP="00FE57BE"/>
    <w:p w:rsidR="00FE57BE" w:rsidRDefault="00FE57BE" w:rsidP="00FE57BE"/>
    <w:p w:rsidR="00FE57BE" w:rsidRPr="00954EE5" w:rsidRDefault="00FE57BE" w:rsidP="00FE57BE">
      <w:pPr>
        <w:pageBreakBefore/>
        <w:jc w:val="right"/>
        <w:rPr>
          <w:sz w:val="24"/>
          <w:szCs w:val="24"/>
        </w:rPr>
      </w:pPr>
      <w:r>
        <w:rPr>
          <w:sz w:val="24"/>
          <w:szCs w:val="24"/>
        </w:rPr>
        <w:lastRenderedPageBreak/>
        <w:t>ПР</w:t>
      </w:r>
      <w:r w:rsidRPr="00954EE5">
        <w:rPr>
          <w:sz w:val="24"/>
          <w:szCs w:val="24"/>
        </w:rPr>
        <w:t>ИЛОЖЕНИЕ № 2</w:t>
      </w:r>
    </w:p>
    <w:p w:rsidR="00FE57BE" w:rsidRPr="00954EE5" w:rsidRDefault="00FE57BE" w:rsidP="00FE57BE">
      <w:pPr>
        <w:jc w:val="right"/>
        <w:rPr>
          <w:sz w:val="24"/>
          <w:szCs w:val="24"/>
        </w:rPr>
      </w:pPr>
      <w:r w:rsidRPr="00954EE5">
        <w:rPr>
          <w:sz w:val="24"/>
          <w:szCs w:val="24"/>
        </w:rPr>
        <w:t>к административному регламенту</w:t>
      </w:r>
    </w:p>
    <w:p w:rsidR="00FE57BE" w:rsidRDefault="00FE57BE" w:rsidP="00FE57BE">
      <w:pPr>
        <w:jc w:val="right"/>
        <w:rPr>
          <w:sz w:val="24"/>
          <w:szCs w:val="24"/>
        </w:rPr>
      </w:pPr>
      <w:r w:rsidRPr="00954EE5">
        <w:rPr>
          <w:sz w:val="24"/>
          <w:szCs w:val="24"/>
        </w:rPr>
        <w:t>предоставления муниципальной услуги</w:t>
      </w:r>
    </w:p>
    <w:p w:rsidR="00FE57BE" w:rsidRDefault="00FE57BE" w:rsidP="00FE57BE">
      <w:pPr>
        <w:jc w:val="right"/>
        <w:rPr>
          <w:sz w:val="24"/>
          <w:szCs w:val="24"/>
        </w:rPr>
      </w:pPr>
      <w:r w:rsidRPr="00954EE5">
        <w:rPr>
          <w:sz w:val="24"/>
          <w:szCs w:val="24"/>
        </w:rPr>
        <w:t xml:space="preserve">«Прием заявлений и выдача документов </w:t>
      </w:r>
    </w:p>
    <w:p w:rsidR="00FE57BE" w:rsidRDefault="00FE57BE" w:rsidP="00FE57BE">
      <w:pPr>
        <w:jc w:val="right"/>
        <w:rPr>
          <w:sz w:val="24"/>
          <w:szCs w:val="24"/>
        </w:rPr>
      </w:pPr>
      <w:r w:rsidRPr="00954EE5">
        <w:rPr>
          <w:sz w:val="24"/>
          <w:szCs w:val="24"/>
        </w:rPr>
        <w:t>о согласовании переустройства</w:t>
      </w:r>
      <w:r>
        <w:rPr>
          <w:sz w:val="24"/>
          <w:szCs w:val="24"/>
        </w:rPr>
        <w:t xml:space="preserve"> </w:t>
      </w:r>
      <w:r w:rsidRPr="00954EE5">
        <w:rPr>
          <w:sz w:val="24"/>
          <w:szCs w:val="24"/>
        </w:rPr>
        <w:t xml:space="preserve"> и (или)</w:t>
      </w:r>
    </w:p>
    <w:p w:rsidR="00FE57BE" w:rsidRPr="00954EE5" w:rsidRDefault="00FE57BE" w:rsidP="00FE57BE">
      <w:pPr>
        <w:jc w:val="right"/>
        <w:rPr>
          <w:b/>
          <w:bCs/>
          <w:sz w:val="24"/>
          <w:szCs w:val="24"/>
        </w:rPr>
      </w:pPr>
      <w:r w:rsidRPr="00954EE5">
        <w:rPr>
          <w:sz w:val="24"/>
          <w:szCs w:val="24"/>
        </w:rPr>
        <w:t xml:space="preserve"> перепланировки жилого помещения»</w:t>
      </w:r>
    </w:p>
    <w:p w:rsidR="00FE57BE" w:rsidRDefault="00FE57BE" w:rsidP="00FE57BE">
      <w:pPr>
        <w:jc w:val="right"/>
      </w:pPr>
    </w:p>
    <w:p w:rsidR="00FE57BE" w:rsidRDefault="00FE57BE" w:rsidP="00FE57BE">
      <w:pPr>
        <w:tabs>
          <w:tab w:val="left" w:pos="9720"/>
        </w:tabs>
        <w:ind w:right="201"/>
      </w:pPr>
    </w:p>
    <w:tbl>
      <w:tblPr>
        <w:tblW w:w="0" w:type="auto"/>
        <w:tblInd w:w="108" w:type="dxa"/>
        <w:tblLook w:val="0000"/>
      </w:tblPr>
      <w:tblGrid>
        <w:gridCol w:w="4928"/>
        <w:gridCol w:w="4961"/>
      </w:tblGrid>
      <w:tr w:rsidR="00FE57BE" w:rsidTr="007B5230">
        <w:tc>
          <w:tcPr>
            <w:tcW w:w="4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pPr>
              <w:jc w:val="center"/>
            </w:pP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2F5C27" w:rsidP="007B5230">
            <w:pPr>
              <w:jc w:val="right"/>
            </w:pPr>
            <w:r>
              <w:t>Главе</w:t>
            </w:r>
          </w:p>
          <w:p w:rsidR="00FE57BE" w:rsidRDefault="00FE57BE" w:rsidP="007B5230">
            <w:pPr>
              <w:jc w:val="right"/>
            </w:pPr>
            <w:r>
              <w:t>Сокурского сельсовета</w:t>
            </w:r>
          </w:p>
          <w:p w:rsidR="00FE57BE" w:rsidRDefault="00FE57BE" w:rsidP="007B5230">
            <w:pPr>
              <w:jc w:val="right"/>
            </w:pPr>
          </w:p>
        </w:tc>
      </w:tr>
    </w:tbl>
    <w:p w:rsidR="00FE57BE" w:rsidRDefault="00FE57BE" w:rsidP="00FE57BE">
      <w:pPr>
        <w:jc w:val="center"/>
      </w:pPr>
    </w:p>
    <w:p w:rsidR="00FE57BE" w:rsidRDefault="00FE57BE" w:rsidP="00FE57BE">
      <w:pPr>
        <w:jc w:val="center"/>
        <w:rPr>
          <w:b/>
          <w:bCs/>
        </w:rPr>
      </w:pPr>
      <w:r>
        <w:rPr>
          <w:b/>
          <w:bCs/>
        </w:rPr>
        <w:t>ЗАЯВЛЕНИЕ</w:t>
      </w:r>
      <w:r>
        <w:rPr>
          <w:b/>
          <w:bCs/>
        </w:rPr>
        <w:br/>
        <w:t>о переустройстве и (или) перепланировке жилого помещения</w:t>
      </w:r>
    </w:p>
    <w:p w:rsidR="00FE57BE" w:rsidRDefault="00FE57BE" w:rsidP="00FE57BE">
      <w:pPr>
        <w:pBdr>
          <w:bottom w:val="single" w:sz="12" w:space="0" w:color="808080"/>
        </w:pBdr>
      </w:pPr>
      <w:r>
        <w:t xml:space="preserve">от  </w:t>
      </w:r>
    </w:p>
    <w:p w:rsidR="00FE57BE" w:rsidRDefault="00FE57BE" w:rsidP="00FE57BE">
      <w:pPr>
        <w:ind w:left="340"/>
        <w:jc w:val="center"/>
        <w:rPr>
          <w:sz w:val="20"/>
          <w:szCs w:val="20"/>
        </w:rPr>
      </w:pPr>
      <w:proofErr w:type="gramStart"/>
      <w:r>
        <w:rPr>
          <w:sz w:val="20"/>
          <w:szCs w:val="20"/>
        </w:rPr>
        <w:t>(указывается наниматель, либо арендатор, либо собственник жилого помещения, либо собственники</w:t>
      </w:r>
      <w:proofErr w:type="gramEnd"/>
    </w:p>
    <w:p w:rsidR="00FE57BE" w:rsidRDefault="00FE57BE" w:rsidP="00FE57BE">
      <w:pPr>
        <w:pBdr>
          <w:bottom w:val="single" w:sz="12" w:space="0" w:color="808080"/>
        </w:pBdr>
        <w:rPr>
          <w:sz w:val="20"/>
          <w:szCs w:val="20"/>
        </w:rPr>
      </w:pPr>
    </w:p>
    <w:p w:rsidR="00FE57BE" w:rsidRDefault="00FE57BE" w:rsidP="00FE57BE">
      <w:pPr>
        <w:jc w:val="center"/>
        <w:rPr>
          <w:sz w:val="20"/>
          <w:szCs w:val="20"/>
        </w:rPr>
      </w:pPr>
      <w:r>
        <w:rPr>
          <w:sz w:val="20"/>
          <w:szCs w:val="20"/>
        </w:rPr>
        <w:t>жилого помещения, находящегося в общей собственности двух и более лиц,</w:t>
      </w:r>
    </w:p>
    <w:p w:rsidR="00FE57BE" w:rsidRDefault="00FE57BE" w:rsidP="00FE57BE">
      <w:pPr>
        <w:pBdr>
          <w:bottom w:val="single" w:sz="12" w:space="0" w:color="808080"/>
        </w:pBdr>
        <w:rPr>
          <w:sz w:val="20"/>
          <w:szCs w:val="20"/>
        </w:rPr>
      </w:pPr>
    </w:p>
    <w:p w:rsidR="00FE57BE" w:rsidRDefault="00FE57BE" w:rsidP="00FE57BE">
      <w:pPr>
        <w:pBdr>
          <w:bottom w:val="single" w:sz="12" w:space="0" w:color="808080"/>
        </w:pBdr>
        <w:jc w:val="center"/>
        <w:rPr>
          <w:sz w:val="20"/>
          <w:szCs w:val="20"/>
        </w:rPr>
      </w:pPr>
      <w:r>
        <w:rPr>
          <w:sz w:val="20"/>
          <w:szCs w:val="20"/>
        </w:rPr>
        <w:t xml:space="preserve">паспортные данные, телефон) </w:t>
      </w:r>
    </w:p>
    <w:p w:rsidR="00FE57BE" w:rsidRDefault="00FE57BE" w:rsidP="00FE57BE">
      <w:pPr>
        <w:pBdr>
          <w:bottom w:val="single" w:sz="12" w:space="0" w:color="808080"/>
        </w:pBdr>
        <w:jc w:val="center"/>
        <w:rPr>
          <w:sz w:val="20"/>
          <w:szCs w:val="20"/>
        </w:rPr>
      </w:pPr>
    </w:p>
    <w:p w:rsidR="00FE57BE" w:rsidRDefault="00FE57BE" w:rsidP="00FE57BE">
      <w:pPr>
        <w:rPr>
          <w:sz w:val="20"/>
          <w:szCs w:val="20"/>
        </w:rPr>
      </w:pPr>
    </w:p>
    <w:tbl>
      <w:tblPr>
        <w:tblW w:w="0" w:type="auto"/>
        <w:tblInd w:w="108" w:type="dxa"/>
        <w:tblLook w:val="0000"/>
      </w:tblPr>
      <w:tblGrid>
        <w:gridCol w:w="5025"/>
        <w:gridCol w:w="5004"/>
      </w:tblGrid>
      <w:tr w:rsidR="00FE57BE" w:rsidRPr="00350B56" w:rsidTr="007B5230">
        <w:tc>
          <w:tcPr>
            <w:tcW w:w="5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Pr="00350B56" w:rsidRDefault="00FE57BE" w:rsidP="007B5230">
            <w:pPr>
              <w:jc w:val="center"/>
              <w:rPr>
                <w:sz w:val="24"/>
                <w:szCs w:val="24"/>
              </w:rPr>
            </w:pPr>
            <w:r w:rsidRPr="00350B56">
              <w:rPr>
                <w:sz w:val="24"/>
                <w:szCs w:val="24"/>
              </w:rPr>
              <w:t>Место нахождения жилого помещения:</w:t>
            </w:r>
          </w:p>
        </w:tc>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Pr="00350B56" w:rsidRDefault="00FE57BE" w:rsidP="007B5230">
            <w:pPr>
              <w:jc w:val="both"/>
              <w:rPr>
                <w:sz w:val="24"/>
                <w:szCs w:val="24"/>
              </w:rPr>
            </w:pPr>
          </w:p>
        </w:tc>
      </w:tr>
      <w:tr w:rsidR="00FE57BE" w:rsidRPr="00350B56" w:rsidTr="007B5230">
        <w:tc>
          <w:tcPr>
            <w:tcW w:w="5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Pr="00350B56" w:rsidRDefault="00FE57BE" w:rsidP="007B5230">
            <w:pPr>
              <w:jc w:val="center"/>
              <w:rPr>
                <w:sz w:val="24"/>
                <w:szCs w:val="24"/>
              </w:rPr>
            </w:pPr>
            <w:r w:rsidRPr="00350B56">
              <w:rPr>
                <w:sz w:val="24"/>
                <w:szCs w:val="24"/>
              </w:rPr>
              <w:t>указывается полный адрес: субъект Российской Федерации,</w:t>
            </w:r>
          </w:p>
        </w:tc>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Pr="00350B56" w:rsidRDefault="00FE57BE" w:rsidP="007B5230">
            <w:pPr>
              <w:spacing w:line="276" w:lineRule="auto"/>
              <w:rPr>
                <w:sz w:val="24"/>
                <w:szCs w:val="24"/>
              </w:rPr>
            </w:pPr>
          </w:p>
        </w:tc>
      </w:tr>
      <w:tr w:rsidR="00FE57BE" w:rsidRPr="00350B56" w:rsidTr="007B5230">
        <w:tc>
          <w:tcPr>
            <w:tcW w:w="5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Pr="00350B56" w:rsidRDefault="00FE57BE" w:rsidP="007B5230">
            <w:pPr>
              <w:jc w:val="center"/>
              <w:rPr>
                <w:sz w:val="24"/>
                <w:szCs w:val="24"/>
              </w:rPr>
            </w:pPr>
            <w:r w:rsidRPr="00350B56">
              <w:rPr>
                <w:sz w:val="24"/>
                <w:szCs w:val="24"/>
              </w:rPr>
              <w:t xml:space="preserve">муниципальное образование, </w:t>
            </w:r>
          </w:p>
        </w:tc>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Pr="00350B56" w:rsidRDefault="00FE57BE" w:rsidP="007B5230">
            <w:pPr>
              <w:spacing w:line="276" w:lineRule="auto"/>
              <w:rPr>
                <w:sz w:val="24"/>
                <w:szCs w:val="24"/>
              </w:rPr>
            </w:pPr>
          </w:p>
        </w:tc>
      </w:tr>
      <w:tr w:rsidR="00FE57BE" w:rsidRPr="00350B56" w:rsidTr="007B5230">
        <w:tc>
          <w:tcPr>
            <w:tcW w:w="5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Pr="00350B56" w:rsidRDefault="00FE57BE" w:rsidP="007B5230">
            <w:pPr>
              <w:jc w:val="center"/>
              <w:rPr>
                <w:sz w:val="24"/>
                <w:szCs w:val="24"/>
              </w:rPr>
            </w:pPr>
            <w:r w:rsidRPr="00350B56">
              <w:rPr>
                <w:sz w:val="24"/>
                <w:szCs w:val="24"/>
              </w:rPr>
              <w:t xml:space="preserve">улица, дом, корпус, строение, квартира (комната) </w:t>
            </w:r>
          </w:p>
        </w:tc>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Pr="00350B56" w:rsidRDefault="00FE57BE" w:rsidP="007B5230">
            <w:pPr>
              <w:spacing w:line="276" w:lineRule="auto"/>
              <w:rPr>
                <w:sz w:val="24"/>
                <w:szCs w:val="24"/>
              </w:rPr>
            </w:pPr>
          </w:p>
        </w:tc>
      </w:tr>
    </w:tbl>
    <w:p w:rsidR="00FE57BE" w:rsidRDefault="00FE57BE" w:rsidP="00FE57BE">
      <w:pPr>
        <w:jc w:val="center"/>
        <w:rPr>
          <w:sz w:val="24"/>
          <w:szCs w:val="24"/>
        </w:rPr>
      </w:pPr>
    </w:p>
    <w:p w:rsidR="00FE57BE" w:rsidRPr="00350B56" w:rsidRDefault="00FE57BE" w:rsidP="00FE57BE">
      <w:pPr>
        <w:jc w:val="both"/>
      </w:pPr>
      <w:r w:rsidRPr="00350B56">
        <w:t>Собственни</w:t>
      </w:r>
      <w:proofErr w:type="gramStart"/>
      <w:r w:rsidRPr="00350B56">
        <w:t>к(</w:t>
      </w:r>
      <w:proofErr w:type="gramEnd"/>
      <w:r w:rsidRPr="00350B56">
        <w:t>и) жилого помещения: ___________________</w:t>
      </w:r>
      <w:r>
        <w:t>____________________</w:t>
      </w:r>
    </w:p>
    <w:p w:rsidR="00FE57BE" w:rsidRDefault="00FE57BE" w:rsidP="00FE57BE">
      <w:pPr>
        <w:jc w:val="both"/>
      </w:pPr>
      <w:proofErr w:type="gramStart"/>
      <w:r w:rsidRPr="00350B56">
        <w:t>Прошу разрешить (переустройство, перепланировку, переустройство и перепланировку – нужное подчеркнуть) жилого помещения занимаемого на основании (права собственности, договора найма, договора аренды – нужное подчеркнуть</w:t>
      </w:r>
      <w:r>
        <w:t>), согласно прилагаемому проекту (проектной документации) переустройства и (или) перепланировки жилого помещения.</w:t>
      </w:r>
      <w:proofErr w:type="gramEnd"/>
    </w:p>
    <w:p w:rsidR="00FE57BE" w:rsidRDefault="00FE57BE" w:rsidP="00FE57BE">
      <w:pPr>
        <w:jc w:val="both"/>
      </w:pPr>
    </w:p>
    <w:p w:rsidR="00FE57BE" w:rsidRDefault="00FE57BE" w:rsidP="00FE57BE">
      <w:pPr>
        <w:jc w:val="both"/>
      </w:pPr>
      <w:r>
        <w:t>Срок производства ремонтно-строительных работ с « ____» ________ 20___г.</w:t>
      </w:r>
    </w:p>
    <w:p w:rsidR="00FE57BE" w:rsidRPr="009E37FD" w:rsidRDefault="00FE57BE" w:rsidP="00FE57BE">
      <w:pPr>
        <w:jc w:val="both"/>
        <w:rPr>
          <w:sz w:val="16"/>
          <w:szCs w:val="16"/>
        </w:rPr>
      </w:pPr>
      <w:r>
        <w:t>Режим производства ремонтно-строительных работ с « ____» часов в _________ дни</w:t>
      </w:r>
      <w:proofErr w:type="gramStart"/>
      <w:r>
        <w:t>.</w:t>
      </w:r>
      <w:proofErr w:type="gramEnd"/>
      <w:r>
        <w:t xml:space="preserve">                                                                                                      </w:t>
      </w:r>
      <w:r w:rsidRPr="009E37FD">
        <w:rPr>
          <w:sz w:val="16"/>
          <w:szCs w:val="16"/>
        </w:rPr>
        <w:t>(</w:t>
      </w:r>
      <w:proofErr w:type="gramStart"/>
      <w:r w:rsidRPr="009E37FD">
        <w:rPr>
          <w:sz w:val="16"/>
          <w:szCs w:val="16"/>
        </w:rPr>
        <w:t>р</w:t>
      </w:r>
      <w:proofErr w:type="gramEnd"/>
      <w:r w:rsidRPr="009E37FD">
        <w:rPr>
          <w:sz w:val="16"/>
          <w:szCs w:val="16"/>
        </w:rPr>
        <w:t>абочие, выходные, ежедневно)</w:t>
      </w:r>
    </w:p>
    <w:p w:rsidR="00FE57BE" w:rsidRDefault="00FE57BE" w:rsidP="00FE57BE">
      <w:pPr>
        <w:ind w:firstLine="567"/>
        <w:jc w:val="both"/>
      </w:pPr>
      <w:r>
        <w:t>Обязуюсь:</w:t>
      </w:r>
    </w:p>
    <w:p w:rsidR="00FE57BE" w:rsidRDefault="00FE57BE" w:rsidP="00FE57BE">
      <w:pPr>
        <w:ind w:firstLine="567"/>
        <w:jc w:val="both"/>
      </w:pPr>
      <w:r>
        <w:t>осуществить ремонтно-строительные работы в соответствии с проектом (проектной документацией);</w:t>
      </w:r>
    </w:p>
    <w:p w:rsidR="00FE57BE" w:rsidRDefault="00FE57BE" w:rsidP="00FE57BE">
      <w:pPr>
        <w:ind w:firstLine="567"/>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E57BE" w:rsidRDefault="00FE57BE" w:rsidP="00FE57BE">
      <w:pPr>
        <w:ind w:firstLine="567"/>
        <w:jc w:val="both"/>
      </w:pPr>
      <w:r>
        <w:t>осуществить работы в установленные сроки и с соблюдением согласованного режима проведения работ.</w:t>
      </w:r>
    </w:p>
    <w:p w:rsidR="00FE57BE" w:rsidRDefault="00FE57BE" w:rsidP="00FE57BE">
      <w:pPr>
        <w:spacing w:after="120"/>
        <w:jc w:val="both"/>
      </w:pPr>
      <w:r>
        <w:lastRenderedPageBreak/>
        <w:t xml:space="preserve">Согласие на переустройство и (или) перепланировку получено от совместно  проживающих совершеннолетних членов семьи. </w:t>
      </w:r>
    </w:p>
    <w:tbl>
      <w:tblPr>
        <w:tblW w:w="0" w:type="auto"/>
        <w:tblInd w:w="28" w:type="dxa"/>
        <w:tblLook w:val="0000"/>
      </w:tblPr>
      <w:tblGrid>
        <w:gridCol w:w="595"/>
        <w:gridCol w:w="2976"/>
        <w:gridCol w:w="2684"/>
        <w:gridCol w:w="1416"/>
        <w:gridCol w:w="2278"/>
      </w:tblGrid>
      <w:tr w:rsidR="00FE57BE" w:rsidTr="007B5230">
        <w:tc>
          <w:tcPr>
            <w:tcW w:w="59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pPr>
              <w:jc w:val="center"/>
            </w:pPr>
            <w:r>
              <w:rPr>
                <w:sz w:val="20"/>
                <w:szCs w:val="20"/>
              </w:rPr>
              <w:t>№</w:t>
            </w:r>
            <w:r>
              <w:rPr>
                <w:sz w:val="20"/>
                <w:szCs w:val="20"/>
              </w:rPr>
              <w:br/>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29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pPr>
              <w:jc w:val="center"/>
            </w:pPr>
            <w:r>
              <w:rPr>
                <w:sz w:val="20"/>
                <w:szCs w:val="20"/>
              </w:rPr>
              <w:t>Фамилия, имя, отчество</w:t>
            </w:r>
          </w:p>
        </w:tc>
        <w:tc>
          <w:tcPr>
            <w:tcW w:w="268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pPr>
              <w:jc w:val="center"/>
            </w:pPr>
            <w:r>
              <w:rPr>
                <w:sz w:val="20"/>
                <w:szCs w:val="20"/>
              </w:rPr>
              <w:t>Документ, удостоверяющий личность (серия, номер, кем и когда выдан)</w:t>
            </w:r>
          </w:p>
        </w:tc>
        <w:tc>
          <w:tcPr>
            <w:tcW w:w="14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pPr>
              <w:jc w:val="center"/>
            </w:pPr>
            <w:r>
              <w:rPr>
                <w:sz w:val="20"/>
                <w:szCs w:val="20"/>
              </w:rPr>
              <w:t>Подпись *</w:t>
            </w:r>
          </w:p>
        </w:tc>
        <w:tc>
          <w:tcPr>
            <w:tcW w:w="2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pPr>
              <w:jc w:val="center"/>
            </w:pPr>
            <w:r>
              <w:rPr>
                <w:sz w:val="20"/>
                <w:szCs w:val="20"/>
              </w:rPr>
              <w:t xml:space="preserve">Отметка о нотариальном </w:t>
            </w:r>
            <w:proofErr w:type="gramStart"/>
            <w:r>
              <w:rPr>
                <w:sz w:val="20"/>
                <w:szCs w:val="20"/>
              </w:rPr>
              <w:t>заверении подписей</w:t>
            </w:r>
            <w:proofErr w:type="gramEnd"/>
            <w:r>
              <w:rPr>
                <w:sz w:val="20"/>
                <w:szCs w:val="20"/>
              </w:rPr>
              <w:t xml:space="preserve"> лиц</w:t>
            </w:r>
          </w:p>
        </w:tc>
      </w:tr>
      <w:tr w:rsidR="00FE57BE" w:rsidTr="007B5230">
        <w:tc>
          <w:tcPr>
            <w:tcW w:w="59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r>
              <w:t>1</w:t>
            </w:r>
          </w:p>
        </w:tc>
        <w:tc>
          <w:tcPr>
            <w:tcW w:w="29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r>
              <w:t>2</w:t>
            </w:r>
          </w:p>
        </w:tc>
        <w:tc>
          <w:tcPr>
            <w:tcW w:w="268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r>
              <w:t>3</w:t>
            </w:r>
          </w:p>
        </w:tc>
        <w:tc>
          <w:tcPr>
            <w:tcW w:w="14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r>
              <w:t>4</w:t>
            </w:r>
          </w:p>
        </w:tc>
        <w:tc>
          <w:tcPr>
            <w:tcW w:w="2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r>
              <w:t>5</w:t>
            </w:r>
          </w:p>
        </w:tc>
      </w:tr>
      <w:tr w:rsidR="00FE57BE" w:rsidTr="007B5230">
        <w:tc>
          <w:tcPr>
            <w:tcW w:w="59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pPr>
              <w:jc w:val="center"/>
            </w:pPr>
          </w:p>
        </w:tc>
        <w:tc>
          <w:tcPr>
            <w:tcW w:w="29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tc>
        <w:tc>
          <w:tcPr>
            <w:tcW w:w="268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tc>
        <w:tc>
          <w:tcPr>
            <w:tcW w:w="14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pPr>
              <w:jc w:val="center"/>
            </w:pPr>
          </w:p>
        </w:tc>
        <w:tc>
          <w:tcPr>
            <w:tcW w:w="2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pPr>
              <w:jc w:val="center"/>
            </w:pPr>
          </w:p>
        </w:tc>
      </w:tr>
      <w:tr w:rsidR="00FE57BE" w:rsidTr="007B5230">
        <w:tc>
          <w:tcPr>
            <w:tcW w:w="59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pPr>
              <w:jc w:val="center"/>
            </w:pPr>
          </w:p>
        </w:tc>
        <w:tc>
          <w:tcPr>
            <w:tcW w:w="29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tc>
        <w:tc>
          <w:tcPr>
            <w:tcW w:w="268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tc>
        <w:tc>
          <w:tcPr>
            <w:tcW w:w="14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pPr>
              <w:jc w:val="center"/>
            </w:pPr>
          </w:p>
        </w:tc>
        <w:tc>
          <w:tcPr>
            <w:tcW w:w="2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pPr>
              <w:jc w:val="center"/>
            </w:pPr>
          </w:p>
        </w:tc>
      </w:tr>
      <w:tr w:rsidR="00FE57BE" w:rsidTr="007B5230">
        <w:tc>
          <w:tcPr>
            <w:tcW w:w="59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pPr>
              <w:jc w:val="center"/>
            </w:pPr>
          </w:p>
        </w:tc>
        <w:tc>
          <w:tcPr>
            <w:tcW w:w="298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tc>
        <w:tc>
          <w:tcPr>
            <w:tcW w:w="268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tc>
        <w:tc>
          <w:tcPr>
            <w:tcW w:w="14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pPr>
              <w:jc w:val="center"/>
            </w:pPr>
          </w:p>
        </w:tc>
        <w:tc>
          <w:tcPr>
            <w:tcW w:w="22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pPr>
              <w:jc w:val="center"/>
            </w:pPr>
          </w:p>
        </w:tc>
      </w:tr>
    </w:tbl>
    <w:p w:rsidR="00FE57BE" w:rsidRDefault="00FE57BE" w:rsidP="00FE57BE">
      <w:pPr>
        <w:ind w:firstLine="567"/>
        <w:jc w:val="both"/>
      </w:pPr>
    </w:p>
    <w:p w:rsidR="00FE57BE" w:rsidRDefault="00FE57BE" w:rsidP="00FE57BE">
      <w:r>
        <w:t>К заявлению прилагаются следующие документы:</w:t>
      </w:r>
    </w:p>
    <w:p w:rsidR="00FE57BE" w:rsidRDefault="00FE57BE" w:rsidP="00FE57BE">
      <w:pPr>
        <w:pBdr>
          <w:bottom w:val="single" w:sz="12" w:space="0" w:color="808080"/>
        </w:pBdr>
      </w:pPr>
      <w:r>
        <w:t xml:space="preserve">1)  </w:t>
      </w:r>
    </w:p>
    <w:p w:rsidR="00FE57BE" w:rsidRDefault="00FE57BE" w:rsidP="00FE57BE">
      <w:pPr>
        <w:ind w:left="284"/>
        <w:jc w:val="center"/>
        <w:rPr>
          <w:sz w:val="20"/>
          <w:szCs w:val="20"/>
        </w:rPr>
      </w:pPr>
      <w:proofErr w:type="gramStart"/>
      <w:r>
        <w:rPr>
          <w:sz w:val="20"/>
          <w:szCs w:val="20"/>
        </w:rPr>
        <w:t>(указывается вид и реквизиты правоустанавливающего документа на переустраиваемое и (или)</w:t>
      </w:r>
      <w:proofErr w:type="gramEnd"/>
    </w:p>
    <w:tbl>
      <w:tblPr>
        <w:tblW w:w="0" w:type="auto"/>
        <w:tblInd w:w="28" w:type="dxa"/>
        <w:tblLook w:val="0000"/>
      </w:tblPr>
      <w:tblGrid>
        <w:gridCol w:w="7611"/>
        <w:gridCol w:w="437"/>
        <w:gridCol w:w="873"/>
        <w:gridCol w:w="1020"/>
      </w:tblGrid>
      <w:tr w:rsidR="00FE57BE" w:rsidTr="007B5230">
        <w:tc>
          <w:tcPr>
            <w:tcW w:w="76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p>
        </w:tc>
        <w:tc>
          <w:tcPr>
            <w:tcW w:w="43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r>
              <w:t>на</w:t>
            </w:r>
          </w:p>
        </w:tc>
        <w:tc>
          <w:tcPr>
            <w:tcW w:w="87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p>
        </w:tc>
        <w:tc>
          <w:tcPr>
            <w:tcW w:w="10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ind w:left="57"/>
            </w:pPr>
            <w:proofErr w:type="gramStart"/>
            <w:r>
              <w:t>листах</w:t>
            </w:r>
            <w:proofErr w:type="gramEnd"/>
            <w:r>
              <w:t>;</w:t>
            </w:r>
          </w:p>
        </w:tc>
      </w:tr>
      <w:tr w:rsidR="00FE57BE" w:rsidTr="007B5230">
        <w:tc>
          <w:tcPr>
            <w:tcW w:w="76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proofErr w:type="spellStart"/>
            <w:r>
              <w:rPr>
                <w:sz w:val="20"/>
                <w:szCs w:val="20"/>
              </w:rPr>
              <w:t>перепланируемое</w:t>
            </w:r>
            <w:proofErr w:type="spellEnd"/>
            <w:r>
              <w:rPr>
                <w:sz w:val="20"/>
                <w:szCs w:val="20"/>
              </w:rPr>
              <w:t xml:space="preserve"> жилое помещение (с отметкой: подлинник или нотариально заверенная копия)</w:t>
            </w:r>
          </w:p>
        </w:tc>
        <w:tc>
          <w:tcPr>
            <w:tcW w:w="43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87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10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r>
    </w:tbl>
    <w:p w:rsidR="00FE57BE" w:rsidRDefault="00FE57BE" w:rsidP="00FE57BE">
      <w:pPr>
        <w:tabs>
          <w:tab w:val="center" w:pos="1985"/>
          <w:tab w:val="left" w:pos="2552"/>
        </w:tabs>
        <w:jc w:val="both"/>
      </w:pPr>
      <w:r>
        <w:t>2) проект (проектная документация) переустройства и (или) перепланировки жилого помещения на  ___________ листах;</w:t>
      </w:r>
    </w:p>
    <w:p w:rsidR="00FE57BE" w:rsidRDefault="00FE57BE" w:rsidP="00FE57BE">
      <w:pPr>
        <w:tabs>
          <w:tab w:val="center" w:pos="797"/>
          <w:tab w:val="left" w:pos="1276"/>
        </w:tabs>
        <w:jc w:val="both"/>
      </w:pPr>
      <w:r>
        <w:t xml:space="preserve">3) технический паспорт переустраиваемого и (или) </w:t>
      </w:r>
      <w:proofErr w:type="spellStart"/>
      <w:r>
        <w:t>перепланируемого</w:t>
      </w:r>
      <w:proofErr w:type="spellEnd"/>
      <w:r>
        <w:t xml:space="preserve"> жилого помещения</w:t>
      </w:r>
      <w:r>
        <w:br/>
        <w:t>на_________ листах;</w:t>
      </w:r>
    </w:p>
    <w:p w:rsidR="00FE57BE" w:rsidRDefault="00FE57BE" w:rsidP="00FE57BE">
      <w:pPr>
        <w:tabs>
          <w:tab w:val="center" w:pos="4584"/>
          <w:tab w:val="left" w:pos="5103"/>
          <w:tab w:val="left" w:pos="5954"/>
        </w:tabs>
        <w:jc w:val="both"/>
      </w:pPr>
      <w:r>
        <w:t>4) документы, подтверждающие согласие временно отсутствующих членов семьи</w:t>
      </w:r>
      <w:r>
        <w:br/>
        <w:t>нанимателя на переустройство и (или) перепланировку жилого помещения,</w:t>
      </w:r>
      <w:r>
        <w:br/>
        <w:t>на __________ листах (при необходимости);</w:t>
      </w:r>
    </w:p>
    <w:p w:rsidR="00FE57BE" w:rsidRDefault="00FE57BE" w:rsidP="00FE57BE">
      <w:pPr>
        <w:pBdr>
          <w:bottom w:val="single" w:sz="12" w:space="0" w:color="808080"/>
        </w:pBdr>
      </w:pPr>
      <w:r>
        <w:t xml:space="preserve">6) иные документы:  </w:t>
      </w:r>
    </w:p>
    <w:p w:rsidR="00FE57BE" w:rsidRDefault="00FE57BE" w:rsidP="00FE57BE">
      <w:pPr>
        <w:ind w:left="2127"/>
        <w:jc w:val="center"/>
        <w:rPr>
          <w:sz w:val="20"/>
          <w:szCs w:val="20"/>
        </w:rPr>
      </w:pPr>
      <w:r>
        <w:rPr>
          <w:sz w:val="20"/>
          <w:szCs w:val="20"/>
        </w:rPr>
        <w:t>(доверенности, выписки из уставов и др.)</w:t>
      </w:r>
    </w:p>
    <w:p w:rsidR="00FE57BE" w:rsidRDefault="00FE57BE" w:rsidP="00FE57BE">
      <w:pPr>
        <w:spacing w:before="120" w:after="120"/>
      </w:pPr>
      <w:r>
        <w:t>Подписи лиц, подавших заявление *:</w:t>
      </w:r>
    </w:p>
    <w:tbl>
      <w:tblPr>
        <w:tblW w:w="0" w:type="auto"/>
        <w:tblInd w:w="28" w:type="dxa"/>
        <w:tblLook w:val="0000"/>
      </w:tblPr>
      <w:tblGrid>
        <w:gridCol w:w="181"/>
        <w:gridCol w:w="566"/>
        <w:gridCol w:w="283"/>
        <w:gridCol w:w="1839"/>
        <w:gridCol w:w="566"/>
        <w:gridCol w:w="283"/>
        <w:gridCol w:w="849"/>
        <w:gridCol w:w="1963"/>
        <w:gridCol w:w="282"/>
        <w:gridCol w:w="3137"/>
      </w:tblGrid>
      <w:tr w:rsidR="00FE57BE" w:rsidTr="007B5230">
        <w:tc>
          <w:tcPr>
            <w:tcW w:w="17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r>
              <w:t>“</w:t>
            </w:r>
          </w:p>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r>
              <w:t>”</w:t>
            </w:r>
          </w:p>
        </w:tc>
        <w:tc>
          <w:tcPr>
            <w:tcW w:w="184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p>
        </w:tc>
        <w:tc>
          <w:tcPr>
            <w:tcW w:w="5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right"/>
            </w:pPr>
            <w:r>
              <w:t>200</w:t>
            </w: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8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ind w:left="57"/>
            </w:pPr>
            <w:proofErr w:type="gramStart"/>
            <w:r>
              <w:t>г</w:t>
            </w:r>
            <w:proofErr w:type="gramEnd"/>
            <w:r>
              <w:t>.</w:t>
            </w:r>
          </w:p>
        </w:tc>
        <w:tc>
          <w:tcPr>
            <w:tcW w:w="196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314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p>
        </w:tc>
      </w:tr>
      <w:tr w:rsidR="00FE57BE" w:rsidTr="007B5230">
        <w:tc>
          <w:tcPr>
            <w:tcW w:w="17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184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pPr>
              <w:jc w:val="center"/>
            </w:pPr>
            <w:r>
              <w:rPr>
                <w:sz w:val="20"/>
                <w:szCs w:val="20"/>
              </w:rPr>
              <w:t>(дата)</w:t>
            </w:r>
          </w:p>
        </w:tc>
        <w:tc>
          <w:tcPr>
            <w:tcW w:w="5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8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196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r>
              <w:rPr>
                <w:sz w:val="20"/>
                <w:szCs w:val="20"/>
              </w:rPr>
              <w:t>(подпись заявителя)</w:t>
            </w: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314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r>
              <w:rPr>
                <w:sz w:val="20"/>
                <w:szCs w:val="20"/>
              </w:rPr>
              <w:t>(расшифровка подписи заявителя)</w:t>
            </w:r>
          </w:p>
        </w:tc>
      </w:tr>
      <w:tr w:rsidR="00FE57BE" w:rsidTr="007B5230">
        <w:tc>
          <w:tcPr>
            <w:tcW w:w="17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r>
              <w:t>“</w:t>
            </w:r>
          </w:p>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r>
              <w:t>”</w:t>
            </w:r>
          </w:p>
        </w:tc>
        <w:tc>
          <w:tcPr>
            <w:tcW w:w="184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p>
        </w:tc>
        <w:tc>
          <w:tcPr>
            <w:tcW w:w="5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right"/>
            </w:pPr>
            <w:r>
              <w:t>200</w:t>
            </w: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8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ind w:left="57"/>
            </w:pPr>
            <w:proofErr w:type="gramStart"/>
            <w:r>
              <w:t>г</w:t>
            </w:r>
            <w:proofErr w:type="gramEnd"/>
            <w:r>
              <w:t>.</w:t>
            </w:r>
          </w:p>
        </w:tc>
        <w:tc>
          <w:tcPr>
            <w:tcW w:w="196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314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p>
        </w:tc>
      </w:tr>
      <w:tr w:rsidR="00FE57BE" w:rsidTr="007B5230">
        <w:tc>
          <w:tcPr>
            <w:tcW w:w="17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184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pPr>
              <w:jc w:val="center"/>
            </w:pPr>
            <w:r>
              <w:rPr>
                <w:sz w:val="20"/>
                <w:szCs w:val="20"/>
              </w:rPr>
              <w:t>(дата)</w:t>
            </w:r>
          </w:p>
        </w:tc>
        <w:tc>
          <w:tcPr>
            <w:tcW w:w="5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8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196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r>
              <w:rPr>
                <w:sz w:val="20"/>
                <w:szCs w:val="20"/>
              </w:rPr>
              <w:t>(подпись заявителя)</w:t>
            </w: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314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r>
              <w:rPr>
                <w:sz w:val="20"/>
                <w:szCs w:val="20"/>
              </w:rPr>
              <w:t>(расшифровка подписи заявителя)</w:t>
            </w:r>
          </w:p>
        </w:tc>
      </w:tr>
      <w:tr w:rsidR="00FE57BE" w:rsidTr="007B5230">
        <w:tc>
          <w:tcPr>
            <w:tcW w:w="17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r>
              <w:t>“</w:t>
            </w:r>
          </w:p>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r>
              <w:t>”</w:t>
            </w:r>
          </w:p>
        </w:tc>
        <w:tc>
          <w:tcPr>
            <w:tcW w:w="184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p>
        </w:tc>
        <w:tc>
          <w:tcPr>
            <w:tcW w:w="5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right"/>
            </w:pPr>
            <w:r>
              <w:t>200</w:t>
            </w: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8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ind w:left="57"/>
            </w:pPr>
            <w:proofErr w:type="gramStart"/>
            <w:r>
              <w:t>г</w:t>
            </w:r>
            <w:proofErr w:type="gramEnd"/>
            <w:r>
              <w:t>.</w:t>
            </w:r>
          </w:p>
        </w:tc>
        <w:tc>
          <w:tcPr>
            <w:tcW w:w="196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314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p>
        </w:tc>
      </w:tr>
      <w:tr w:rsidR="00FE57BE" w:rsidTr="007B5230">
        <w:tc>
          <w:tcPr>
            <w:tcW w:w="17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184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pPr>
              <w:jc w:val="center"/>
            </w:pPr>
            <w:r>
              <w:rPr>
                <w:sz w:val="20"/>
                <w:szCs w:val="20"/>
              </w:rPr>
              <w:t>(дата)</w:t>
            </w:r>
          </w:p>
        </w:tc>
        <w:tc>
          <w:tcPr>
            <w:tcW w:w="5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8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196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r>
              <w:rPr>
                <w:sz w:val="20"/>
                <w:szCs w:val="20"/>
              </w:rPr>
              <w:t>(подпись заявителя)</w:t>
            </w: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314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r>
              <w:rPr>
                <w:sz w:val="20"/>
                <w:szCs w:val="20"/>
              </w:rPr>
              <w:t>(расшифровка подписи заявителя)</w:t>
            </w:r>
          </w:p>
        </w:tc>
      </w:tr>
      <w:tr w:rsidR="00FE57BE" w:rsidTr="007B5230">
        <w:tc>
          <w:tcPr>
            <w:tcW w:w="17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r>
              <w:t>“</w:t>
            </w:r>
          </w:p>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r>
              <w:t>”</w:t>
            </w:r>
          </w:p>
        </w:tc>
        <w:tc>
          <w:tcPr>
            <w:tcW w:w="184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p>
        </w:tc>
        <w:tc>
          <w:tcPr>
            <w:tcW w:w="5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right"/>
            </w:pPr>
            <w:r>
              <w:t>200</w:t>
            </w:r>
          </w:p>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8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ind w:left="57"/>
            </w:pPr>
            <w:proofErr w:type="gramStart"/>
            <w:r>
              <w:t>г</w:t>
            </w:r>
            <w:proofErr w:type="gramEnd"/>
            <w:r>
              <w:t>.</w:t>
            </w:r>
          </w:p>
        </w:tc>
        <w:tc>
          <w:tcPr>
            <w:tcW w:w="196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314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p>
        </w:tc>
      </w:tr>
      <w:tr w:rsidR="00FE57BE" w:rsidTr="007B5230">
        <w:tc>
          <w:tcPr>
            <w:tcW w:w="17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56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184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FE57BE" w:rsidRDefault="00FE57BE" w:rsidP="007B5230">
            <w:pPr>
              <w:jc w:val="center"/>
            </w:pPr>
            <w:r>
              <w:rPr>
                <w:sz w:val="20"/>
                <w:szCs w:val="20"/>
              </w:rPr>
              <w:t>(дата)</w:t>
            </w:r>
          </w:p>
        </w:tc>
        <w:tc>
          <w:tcPr>
            <w:tcW w:w="5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28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8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196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r>
              <w:rPr>
                <w:sz w:val="20"/>
                <w:szCs w:val="20"/>
              </w:rPr>
              <w:t>(подпись заявителя)</w:t>
            </w:r>
          </w:p>
        </w:tc>
        <w:tc>
          <w:tcPr>
            <w:tcW w:w="2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tc>
        <w:tc>
          <w:tcPr>
            <w:tcW w:w="314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bottom"/>
          </w:tcPr>
          <w:p w:rsidR="00FE57BE" w:rsidRDefault="00FE57BE" w:rsidP="007B5230">
            <w:pPr>
              <w:jc w:val="center"/>
            </w:pPr>
            <w:r>
              <w:rPr>
                <w:sz w:val="20"/>
                <w:szCs w:val="20"/>
              </w:rPr>
              <w:t>(расшифровка подписи заявителя)</w:t>
            </w:r>
          </w:p>
        </w:tc>
      </w:tr>
    </w:tbl>
    <w:p w:rsidR="00FE57BE" w:rsidRDefault="00FE57BE" w:rsidP="00FE57BE">
      <w:r>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tbl>
      <w:tblPr>
        <w:tblW w:w="0" w:type="auto"/>
        <w:tblInd w:w="108" w:type="dxa"/>
        <w:tblLook w:val="0000"/>
      </w:tblPr>
      <w:tblGrid>
        <w:gridCol w:w="10029"/>
      </w:tblGrid>
      <w:tr w:rsidR="00FE57BE" w:rsidTr="007B5230">
        <w:tc>
          <w:tcPr>
            <w:tcW w:w="10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tc>
      </w:tr>
    </w:tbl>
    <w:p w:rsidR="00FE57BE" w:rsidRDefault="00FE57BE" w:rsidP="00FE57BE">
      <w:pPr>
        <w:jc w:val="center"/>
      </w:pPr>
      <w:r>
        <w:rPr>
          <w:sz w:val="20"/>
          <w:szCs w:val="20"/>
        </w:rPr>
        <w:t>(следующие позиции заполняются должностным лицом, принявшим заявление)</w:t>
      </w:r>
    </w:p>
    <w:tbl>
      <w:tblPr>
        <w:tblW w:w="0" w:type="auto"/>
        <w:tblInd w:w="108" w:type="dxa"/>
        <w:tblLook w:val="0000"/>
      </w:tblPr>
      <w:tblGrid>
        <w:gridCol w:w="4944"/>
        <w:gridCol w:w="236"/>
        <w:gridCol w:w="4849"/>
      </w:tblGrid>
      <w:tr w:rsidR="00FE57BE" w:rsidTr="007B5230">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r>
              <w:rPr>
                <w:sz w:val="20"/>
                <w:szCs w:val="20"/>
              </w:rPr>
              <w:t xml:space="preserve">Документы представлены на приеме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r>
              <w:rPr>
                <w:sz w:val="20"/>
                <w:szCs w:val="20"/>
              </w:rPr>
              <w:t>"__" ________________ 200_ г.</w:t>
            </w:r>
          </w:p>
        </w:tc>
      </w:tr>
      <w:tr w:rsidR="00FE57BE" w:rsidTr="007B5230">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r>
              <w:rPr>
                <w:sz w:val="20"/>
                <w:szCs w:val="20"/>
              </w:rPr>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tc>
      </w:tr>
      <w:tr w:rsidR="00FE57BE" w:rsidTr="007B5230">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tc>
      </w:tr>
      <w:tr w:rsidR="00FE57BE" w:rsidTr="007B5230">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r>
              <w:rPr>
                <w:sz w:val="20"/>
                <w:szCs w:val="20"/>
              </w:rPr>
              <w:t>Выдана расписка в получении</w:t>
            </w:r>
          </w:p>
          <w:p w:rsidR="00FE57BE" w:rsidRDefault="00FE57BE" w:rsidP="007B5230">
            <w:pPr>
              <w:rPr>
                <w:sz w:val="20"/>
                <w:szCs w:val="20"/>
              </w:rPr>
            </w:pPr>
            <w:r>
              <w:rPr>
                <w:sz w:val="20"/>
                <w:szCs w:val="20"/>
              </w:rPr>
              <w:t xml:space="preserve">документов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p w:rsidR="00FE57BE" w:rsidRDefault="00FE57BE" w:rsidP="007B5230">
            <w:pPr>
              <w:rPr>
                <w:sz w:val="20"/>
                <w:szCs w:val="20"/>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r>
              <w:rPr>
                <w:sz w:val="20"/>
                <w:szCs w:val="20"/>
              </w:rPr>
              <w:t>"__" ________________ 200_ г. N __________</w:t>
            </w:r>
          </w:p>
        </w:tc>
      </w:tr>
      <w:tr w:rsidR="00FE57BE" w:rsidTr="007B5230">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r>
              <w:rPr>
                <w:sz w:val="20"/>
                <w:szCs w:val="20"/>
              </w:rPr>
              <w:lastRenderedPageBreak/>
              <w:t xml:space="preserve">Расписку получил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tc>
      </w:tr>
      <w:tr w:rsidR="00FE57BE" w:rsidTr="007B5230">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pPr>
              <w:jc w:val="center"/>
            </w:pPr>
            <w:r>
              <w:rPr>
                <w:sz w:val="20"/>
                <w:szCs w:val="20"/>
              </w:rPr>
              <w:t>(подпись заявителя)</w:t>
            </w:r>
          </w:p>
        </w:tc>
      </w:tr>
      <w:tr w:rsidR="00FE57BE" w:rsidTr="007B5230">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pPr>
              <w:jc w:val="center"/>
            </w:pPr>
          </w:p>
        </w:tc>
      </w:tr>
      <w:tr w:rsidR="00FE57BE" w:rsidTr="007B5230">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pPr>
              <w:jc w:val="center"/>
            </w:pPr>
            <w:r>
              <w:rPr>
                <w:sz w:val="20"/>
                <w:szCs w:val="20"/>
              </w:rPr>
              <w:t xml:space="preserve">(должность, Ф.И.О. должностного лица, принявшего заявление) </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p w:rsidR="00FE57BE" w:rsidRDefault="00FE57BE" w:rsidP="007B5230">
            <w:pPr>
              <w:jc w:val="center"/>
              <w:rPr>
                <w:sz w:val="20"/>
                <w:szCs w:val="20"/>
              </w:rPr>
            </w:pPr>
          </w:p>
        </w:tc>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7BE" w:rsidRDefault="00FE57BE" w:rsidP="007B5230">
            <w:pPr>
              <w:jc w:val="center"/>
            </w:pPr>
            <w:r>
              <w:rPr>
                <w:sz w:val="20"/>
                <w:szCs w:val="20"/>
              </w:rPr>
              <w:t>(подпись)</w:t>
            </w:r>
          </w:p>
        </w:tc>
      </w:tr>
    </w:tbl>
    <w:p w:rsidR="00FE57BE" w:rsidRDefault="00FE57BE" w:rsidP="00FE57BE">
      <w:pPr>
        <w:jc w:val="center"/>
        <w:rPr>
          <w:b/>
          <w:bCs/>
          <w:sz w:val="24"/>
          <w:szCs w:val="24"/>
        </w:rPr>
      </w:pPr>
    </w:p>
    <w:p w:rsidR="00FE57BE" w:rsidRDefault="00FE57BE" w:rsidP="00FE57BE">
      <w:pPr>
        <w:jc w:val="center"/>
        <w:rPr>
          <w:b/>
          <w:bCs/>
          <w:sz w:val="24"/>
          <w:szCs w:val="24"/>
        </w:rPr>
      </w:pPr>
    </w:p>
    <w:p w:rsidR="00FE57BE" w:rsidRDefault="00FE57BE" w:rsidP="00FE57BE">
      <w:pPr>
        <w:jc w:val="center"/>
        <w:rPr>
          <w:b/>
          <w:bCs/>
          <w:sz w:val="24"/>
          <w:szCs w:val="24"/>
        </w:rPr>
      </w:pPr>
    </w:p>
    <w:p w:rsidR="00FE57BE" w:rsidRDefault="00FE57BE" w:rsidP="00FE57BE">
      <w:pPr>
        <w:jc w:val="center"/>
        <w:rPr>
          <w:b/>
          <w:bCs/>
          <w:sz w:val="24"/>
          <w:szCs w:val="24"/>
        </w:rPr>
      </w:pPr>
    </w:p>
    <w:p w:rsidR="00FE57BE" w:rsidRDefault="00FE57BE" w:rsidP="00FE57BE">
      <w:pPr>
        <w:jc w:val="center"/>
      </w:pPr>
      <w:r>
        <w:rPr>
          <w:b/>
          <w:bCs/>
          <w:sz w:val="24"/>
          <w:szCs w:val="24"/>
        </w:rPr>
        <w:t>РАСПИСКА</w:t>
      </w:r>
    </w:p>
    <w:p w:rsidR="00FE57BE" w:rsidRDefault="00FE57BE" w:rsidP="00FE57BE">
      <w:pPr>
        <w:rPr>
          <w:sz w:val="24"/>
          <w:szCs w:val="24"/>
        </w:rPr>
      </w:pPr>
      <w:r>
        <w:rPr>
          <w:sz w:val="24"/>
          <w:szCs w:val="24"/>
        </w:rPr>
        <w:t>Заявление и документы гр.___________________________________________________ принял:</w:t>
      </w:r>
    </w:p>
    <w:p w:rsidR="00FE57BE" w:rsidRDefault="00FE57BE" w:rsidP="00FE57BE">
      <w:pPr>
        <w:rPr>
          <w:sz w:val="24"/>
          <w:szCs w:val="24"/>
        </w:rPr>
      </w:pPr>
    </w:p>
    <w:tbl>
      <w:tblPr>
        <w:tblW w:w="10080" w:type="dxa"/>
        <w:tblInd w:w="70" w:type="dxa"/>
        <w:tblLook w:val="0000"/>
      </w:tblPr>
      <w:tblGrid>
        <w:gridCol w:w="2936"/>
        <w:gridCol w:w="2693"/>
        <w:gridCol w:w="4451"/>
      </w:tblGrid>
      <w:tr w:rsidR="00FE57BE" w:rsidTr="007B5230">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E57BE" w:rsidRDefault="00FE57BE" w:rsidP="007B5230">
            <w:pPr>
              <w:jc w:val="center"/>
            </w:pPr>
            <w:r>
              <w:rPr>
                <w:sz w:val="24"/>
                <w:szCs w:val="24"/>
              </w:rPr>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E57BE" w:rsidRDefault="00FE57BE" w:rsidP="007B5230">
            <w:pPr>
              <w:jc w:val="center"/>
            </w:pPr>
            <w:r>
              <w:rPr>
                <w:sz w:val="24"/>
                <w:szCs w:val="24"/>
              </w:rPr>
              <w:t>Дата представления документов</w:t>
            </w:r>
          </w:p>
        </w:tc>
        <w:tc>
          <w:tcPr>
            <w:tcW w:w="445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E57BE" w:rsidRDefault="00FE57BE" w:rsidP="007B5230">
            <w:pPr>
              <w:jc w:val="center"/>
            </w:pPr>
            <w:r>
              <w:rPr>
                <w:sz w:val="24"/>
                <w:szCs w:val="24"/>
              </w:rPr>
              <w:t>Подпись специалиста</w:t>
            </w:r>
          </w:p>
          <w:p w:rsidR="00FE57BE" w:rsidRDefault="00FE57BE" w:rsidP="007B5230">
            <w:pPr>
              <w:jc w:val="center"/>
              <w:rPr>
                <w:sz w:val="24"/>
                <w:szCs w:val="24"/>
              </w:rPr>
            </w:pPr>
            <w:r>
              <w:rPr>
                <w:sz w:val="24"/>
                <w:szCs w:val="24"/>
              </w:rPr>
              <w:t>(расшифровка подписи)</w:t>
            </w:r>
          </w:p>
        </w:tc>
      </w:tr>
      <w:tr w:rsidR="00FE57BE" w:rsidTr="007B5230">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E57BE" w:rsidRDefault="00FE57BE" w:rsidP="007B5230"/>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E57BE" w:rsidRDefault="00FE57BE" w:rsidP="007B5230"/>
        </w:tc>
        <w:tc>
          <w:tcPr>
            <w:tcW w:w="445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E57BE" w:rsidRDefault="00FE57BE" w:rsidP="007B5230"/>
        </w:tc>
      </w:tr>
    </w:tbl>
    <w:p w:rsidR="00FE57BE" w:rsidRDefault="00FE57BE" w:rsidP="00FE57BE">
      <w:pPr>
        <w:ind w:firstLine="709"/>
        <w:jc w:val="both"/>
      </w:pPr>
    </w:p>
    <w:p w:rsidR="00FE57BE" w:rsidRDefault="00FE57BE" w:rsidP="00FE57BE">
      <w:pPr>
        <w:ind w:firstLine="709"/>
        <w:jc w:val="both"/>
        <w:rPr>
          <w:sz w:val="24"/>
          <w:szCs w:val="24"/>
        </w:rPr>
      </w:pPr>
    </w:p>
    <w:p w:rsidR="00FE57BE" w:rsidRDefault="00FE57BE" w:rsidP="00FE57BE"/>
    <w:p w:rsidR="00FE57BE" w:rsidRPr="00F32AE2" w:rsidRDefault="00FE57BE" w:rsidP="00FE57BE"/>
    <w:p w:rsidR="005340ED" w:rsidRDefault="005340ED"/>
    <w:sectPr w:rsidR="005340ED" w:rsidSect="00280012">
      <w:footerReference w:type="default" r:id="rId27"/>
      <w:pgSz w:w="11906" w:h="16838"/>
      <w:pgMar w:top="1134" w:right="56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AB7" w:rsidRDefault="004A1AB7" w:rsidP="00280012">
      <w:r>
        <w:separator/>
      </w:r>
    </w:p>
  </w:endnote>
  <w:endnote w:type="continuationSeparator" w:id="0">
    <w:p w:rsidR="004A1AB7" w:rsidRDefault="004A1AB7" w:rsidP="00280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95B" w:rsidRDefault="005775C6" w:rsidP="00F32AE2">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AB7" w:rsidRDefault="004A1AB7" w:rsidP="00280012">
      <w:r>
        <w:separator/>
      </w:r>
    </w:p>
  </w:footnote>
  <w:footnote w:type="continuationSeparator" w:id="0">
    <w:p w:rsidR="004A1AB7" w:rsidRDefault="004A1AB7" w:rsidP="002800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63E2E"/>
    <w:multiLevelType w:val="multilevel"/>
    <w:tmpl w:val="754A2CC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5EED7586"/>
    <w:multiLevelType w:val="hybridMultilevel"/>
    <w:tmpl w:val="4FA2630A"/>
    <w:lvl w:ilvl="0" w:tplc="A1DC190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4D6A62"/>
    <w:multiLevelType w:val="multilevel"/>
    <w:tmpl w:val="6E82F7AA"/>
    <w:lvl w:ilvl="0">
      <w:start w:val="1"/>
      <w:numFmt w:val="decimal"/>
      <w:lvlText w:val="%1."/>
      <w:lvlJc w:val="left"/>
      <w:pPr>
        <w:ind w:left="2029" w:hanging="1170"/>
      </w:pPr>
      <w:rPr>
        <w:rFonts w:eastAsia="Times New Roman" w:hint="default"/>
        <w:color w:val="000000"/>
      </w:rPr>
    </w:lvl>
    <w:lvl w:ilvl="1">
      <w:start w:val="1"/>
      <w:numFmt w:val="decimal"/>
      <w:isLgl/>
      <w:lvlText w:val="%1.%2"/>
      <w:lvlJc w:val="left"/>
      <w:pPr>
        <w:ind w:left="2029" w:hanging="1170"/>
      </w:pPr>
      <w:rPr>
        <w:rFonts w:hint="default"/>
      </w:rPr>
    </w:lvl>
    <w:lvl w:ilvl="2">
      <w:start w:val="1"/>
      <w:numFmt w:val="decimal"/>
      <w:isLgl/>
      <w:lvlText w:val="%1.%2.%3"/>
      <w:lvlJc w:val="left"/>
      <w:pPr>
        <w:ind w:left="2029" w:hanging="1170"/>
      </w:pPr>
      <w:rPr>
        <w:rFonts w:hint="default"/>
      </w:rPr>
    </w:lvl>
    <w:lvl w:ilvl="3">
      <w:start w:val="1"/>
      <w:numFmt w:val="decimal"/>
      <w:isLgl/>
      <w:lvlText w:val="%1.%2.%3.%4"/>
      <w:lvlJc w:val="left"/>
      <w:pPr>
        <w:ind w:left="2029" w:hanging="1170"/>
      </w:pPr>
      <w:rPr>
        <w:rFonts w:hint="default"/>
      </w:rPr>
    </w:lvl>
    <w:lvl w:ilvl="4">
      <w:start w:val="1"/>
      <w:numFmt w:val="decimal"/>
      <w:isLgl/>
      <w:lvlText w:val="%1.%2.%3.%4.%5"/>
      <w:lvlJc w:val="left"/>
      <w:pPr>
        <w:ind w:left="2029" w:hanging="1170"/>
      </w:pPr>
      <w:rPr>
        <w:rFonts w:hint="default"/>
      </w:rPr>
    </w:lvl>
    <w:lvl w:ilvl="5">
      <w:start w:val="1"/>
      <w:numFmt w:val="decimal"/>
      <w:isLgl/>
      <w:lvlText w:val="%1.%2.%3.%4.%5.%6"/>
      <w:lvlJc w:val="left"/>
      <w:pPr>
        <w:ind w:left="2299" w:hanging="1440"/>
      </w:pPr>
      <w:rPr>
        <w:rFonts w:hint="default"/>
      </w:rPr>
    </w:lvl>
    <w:lvl w:ilvl="6">
      <w:start w:val="1"/>
      <w:numFmt w:val="decimal"/>
      <w:isLgl/>
      <w:lvlText w:val="%1.%2.%3.%4.%5.%6.%7"/>
      <w:lvlJc w:val="left"/>
      <w:pPr>
        <w:ind w:left="2299" w:hanging="1440"/>
      </w:pPr>
      <w:rPr>
        <w:rFonts w:hint="default"/>
      </w:rPr>
    </w:lvl>
    <w:lvl w:ilvl="7">
      <w:start w:val="1"/>
      <w:numFmt w:val="decimal"/>
      <w:isLgl/>
      <w:lvlText w:val="%1.%2.%3.%4.%5.%6.%7.%8"/>
      <w:lvlJc w:val="left"/>
      <w:pPr>
        <w:ind w:left="2659" w:hanging="1800"/>
      </w:pPr>
      <w:rPr>
        <w:rFonts w:hint="default"/>
      </w:rPr>
    </w:lvl>
    <w:lvl w:ilvl="8">
      <w:start w:val="1"/>
      <w:numFmt w:val="decimal"/>
      <w:isLgl/>
      <w:lvlText w:val="%1.%2.%3.%4.%5.%6.%7.%8.%9"/>
      <w:lvlJc w:val="left"/>
      <w:pPr>
        <w:ind w:left="3019"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E57BE"/>
    <w:rsid w:val="00041166"/>
    <w:rsid w:val="000454B5"/>
    <w:rsid w:val="00097430"/>
    <w:rsid w:val="000A0D7A"/>
    <w:rsid w:val="000A55D9"/>
    <w:rsid w:val="000D3528"/>
    <w:rsid w:val="000E1BB7"/>
    <w:rsid w:val="00114AF6"/>
    <w:rsid w:val="00161C03"/>
    <w:rsid w:val="001F75FC"/>
    <w:rsid w:val="00212B13"/>
    <w:rsid w:val="00280012"/>
    <w:rsid w:val="00280B59"/>
    <w:rsid w:val="002B42BE"/>
    <w:rsid w:val="002B591E"/>
    <w:rsid w:val="002D0178"/>
    <w:rsid w:val="002F5C27"/>
    <w:rsid w:val="00317DDE"/>
    <w:rsid w:val="00333513"/>
    <w:rsid w:val="00354C58"/>
    <w:rsid w:val="004327C4"/>
    <w:rsid w:val="004A1AB7"/>
    <w:rsid w:val="004D3B6D"/>
    <w:rsid w:val="005340ED"/>
    <w:rsid w:val="0055201E"/>
    <w:rsid w:val="00555A18"/>
    <w:rsid w:val="005775C6"/>
    <w:rsid w:val="005C6121"/>
    <w:rsid w:val="005F3AF6"/>
    <w:rsid w:val="00604F4E"/>
    <w:rsid w:val="006752ED"/>
    <w:rsid w:val="006E5963"/>
    <w:rsid w:val="0071463B"/>
    <w:rsid w:val="00762530"/>
    <w:rsid w:val="00766EB1"/>
    <w:rsid w:val="00792C31"/>
    <w:rsid w:val="007E6D61"/>
    <w:rsid w:val="0080437F"/>
    <w:rsid w:val="0082006B"/>
    <w:rsid w:val="008C65A1"/>
    <w:rsid w:val="008F4717"/>
    <w:rsid w:val="00954B07"/>
    <w:rsid w:val="009555AB"/>
    <w:rsid w:val="00957605"/>
    <w:rsid w:val="009D5A0A"/>
    <w:rsid w:val="00A06B57"/>
    <w:rsid w:val="00A17C28"/>
    <w:rsid w:val="00A56B25"/>
    <w:rsid w:val="00AC31C6"/>
    <w:rsid w:val="00AD082A"/>
    <w:rsid w:val="00AD2EB7"/>
    <w:rsid w:val="00B02757"/>
    <w:rsid w:val="00B07D56"/>
    <w:rsid w:val="00B1469A"/>
    <w:rsid w:val="00B45536"/>
    <w:rsid w:val="00B52622"/>
    <w:rsid w:val="00CA75BA"/>
    <w:rsid w:val="00CB0C37"/>
    <w:rsid w:val="00CE1456"/>
    <w:rsid w:val="00D75F61"/>
    <w:rsid w:val="00DE3DBE"/>
    <w:rsid w:val="00DF5D20"/>
    <w:rsid w:val="00E05139"/>
    <w:rsid w:val="00E27589"/>
    <w:rsid w:val="00E76CE9"/>
    <w:rsid w:val="00E82963"/>
    <w:rsid w:val="00EA4FC7"/>
    <w:rsid w:val="00EE58BA"/>
    <w:rsid w:val="00F32C9B"/>
    <w:rsid w:val="00FE5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rules v:ext="edit">
        <o:r id="V:Rule5" type="connector" idref="#_x0000_s1031"/>
        <o:r id="V:Rule6" type="connector" idref="#_x0000_s1033"/>
        <o:r id="V:Rule7" type="connector" idref="#_x0000_s1032"/>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7BE"/>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E57BE"/>
    <w:rPr>
      <w:color w:val="0000FF"/>
      <w:u w:val="single"/>
    </w:rPr>
  </w:style>
  <w:style w:type="paragraph" w:styleId="a4">
    <w:name w:val="footer"/>
    <w:basedOn w:val="a"/>
    <w:link w:val="a5"/>
    <w:rsid w:val="00FE57BE"/>
    <w:pPr>
      <w:tabs>
        <w:tab w:val="center" w:pos="4677"/>
        <w:tab w:val="right" w:pos="9355"/>
      </w:tabs>
    </w:pPr>
  </w:style>
  <w:style w:type="character" w:customStyle="1" w:styleId="a5">
    <w:name w:val="Нижний колонтитул Знак"/>
    <w:basedOn w:val="a0"/>
    <w:link w:val="a4"/>
    <w:rsid w:val="00FE57BE"/>
    <w:rPr>
      <w:rFonts w:ascii="Times New Roman" w:eastAsia="Times New Roman" w:hAnsi="Times New Roman" w:cs="Times New Roman"/>
      <w:color w:val="000000"/>
      <w:sz w:val="28"/>
      <w:szCs w:val="28"/>
    </w:rPr>
  </w:style>
  <w:style w:type="character" w:styleId="a6">
    <w:name w:val="Strong"/>
    <w:basedOn w:val="a0"/>
    <w:qFormat/>
    <w:rsid w:val="00FE57BE"/>
    <w:rPr>
      <w:b/>
      <w:bCs/>
    </w:rPr>
  </w:style>
  <w:style w:type="paragraph" w:customStyle="1" w:styleId="f">
    <w:name w:val="f"/>
    <w:basedOn w:val="a"/>
    <w:rsid w:val="00FE57BE"/>
    <w:pPr>
      <w:spacing w:before="100" w:beforeAutospacing="1" w:after="100" w:afterAutospacing="1"/>
    </w:pPr>
    <w:rPr>
      <w:color w:val="auto"/>
      <w:sz w:val="24"/>
      <w:szCs w:val="24"/>
    </w:rPr>
  </w:style>
  <w:style w:type="character" w:customStyle="1" w:styleId="b-mail-personemailtext">
    <w:name w:val="b-mail-person__email__text"/>
    <w:basedOn w:val="a0"/>
    <w:rsid w:val="00FE57BE"/>
  </w:style>
  <w:style w:type="paragraph" w:customStyle="1" w:styleId="ConsPlusTitle">
    <w:name w:val="ConsPlusTitle"/>
    <w:rsid w:val="00FE57BE"/>
    <w:pPr>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rsid w:val="00FE57B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rsid w:val="00FE57BE"/>
    <w:rPr>
      <w:rFonts w:ascii="Arial" w:eastAsia="Arial" w:hAnsi="Arial" w:cs="Arial"/>
      <w:sz w:val="20"/>
      <w:szCs w:val="20"/>
      <w:lang w:eastAsia="ar-SA"/>
    </w:rPr>
  </w:style>
  <w:style w:type="paragraph" w:styleId="a7">
    <w:name w:val="List Paragraph"/>
    <w:basedOn w:val="a"/>
    <w:uiPriority w:val="34"/>
    <w:qFormat/>
    <w:rsid w:val="002F5C27"/>
    <w:pPr>
      <w:ind w:left="720"/>
      <w:contextualSpacing/>
    </w:pPr>
  </w:style>
  <w:style w:type="paragraph" w:styleId="a8">
    <w:name w:val="Normal (Web)"/>
    <w:basedOn w:val="a"/>
    <w:unhideWhenUsed/>
    <w:rsid w:val="005775C6"/>
    <w:pPr>
      <w:spacing w:before="100" w:beforeAutospacing="1" w:after="100" w:afterAutospacing="1"/>
    </w:pPr>
    <w:rPr>
      <w:color w:val="auto"/>
      <w:sz w:val="24"/>
      <w:szCs w:val="24"/>
    </w:rPr>
  </w:style>
  <w:style w:type="character" w:customStyle="1" w:styleId="blk">
    <w:name w:val="blk"/>
    <w:basedOn w:val="a0"/>
    <w:rsid w:val="005775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9;n=43015;fld=134;dst=100011" TargetMode="External"/><Relationship Id="rId13" Type="http://schemas.openxmlformats.org/officeDocument/2006/relationships/hyperlink" Target="http://www.consultant.ru/document/cons_doc_LAW_302971/585cf44cd76d6cfd2491e5713fd663e8e56a3831/" TargetMode="External"/><Relationship Id="rId18" Type="http://schemas.openxmlformats.org/officeDocument/2006/relationships/hyperlink" Target="http://www.consultant.ru/document/cons_doc_LAW_302971/a2588b2a1374c05e0939bb4df8e54fc0dfd6e000/" TargetMode="External"/><Relationship Id="rId26" Type="http://schemas.openxmlformats.org/officeDocument/2006/relationships/hyperlink" Target="http://www.consultant.ru/document/cons_doc_LAW_302971/521091c3cb2ba736a2587fafb3365e53d9e27af5/" TargetMode="External"/><Relationship Id="rId3" Type="http://schemas.openxmlformats.org/officeDocument/2006/relationships/settings" Target="settings.xml"/><Relationship Id="rId21" Type="http://schemas.openxmlformats.org/officeDocument/2006/relationships/hyperlink" Target="http://www.consultant.ru/document/cons_doc_LAW_302971/a2588b2a1374c05e0939bb4df8e54fc0dfd6e000/" TargetMode="External"/><Relationship Id="rId7" Type="http://schemas.openxmlformats.org/officeDocument/2006/relationships/hyperlink" Target="consultantplus://offline/main?base=LAW;n=116783;fld=134;dst=100092" TargetMode="External"/><Relationship Id="rId12" Type="http://schemas.openxmlformats.org/officeDocument/2006/relationships/hyperlink" Target="http://www.consultant.ru/online/base/?req=doc;base=LAW;n=55777;dst=100010" TargetMode="External"/><Relationship Id="rId17" Type="http://schemas.openxmlformats.org/officeDocument/2006/relationships/hyperlink" Target="http://www.consultant.ru/document/cons_doc_LAW_302971/a2588b2a1374c05e0939bb4df8e54fc0dfd6e000/" TargetMode="External"/><Relationship Id="rId25" Type="http://schemas.openxmlformats.org/officeDocument/2006/relationships/hyperlink" Target="http://www.consultant.ru/document/cons_doc_LAW_302971/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302971/330a220d4fee09ee290fc31fd9fbf1c1b7467a53/" TargetMode="External"/><Relationship Id="rId20" Type="http://schemas.openxmlformats.org/officeDocument/2006/relationships/hyperlink" Target="http://www.consultant.ru/document/cons_doc_LAW_302971/a2588b2a1374c05e0939bb4df8e54fc0dfd6e00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yandex.ru/neo2/" TargetMode="External"/><Relationship Id="rId24" Type="http://schemas.openxmlformats.org/officeDocument/2006/relationships/hyperlink" Target="http://www.consultant.ru/document/cons_doc_LAW_302971/521091c3cb2ba736a2587fafb3365e53d9e27af5/" TargetMode="External"/><Relationship Id="rId5" Type="http://schemas.openxmlformats.org/officeDocument/2006/relationships/footnotes" Target="footnotes.xml"/><Relationship Id="rId15" Type="http://schemas.openxmlformats.org/officeDocument/2006/relationships/hyperlink" Target="http://www.consultant.ru/document/cons_doc_LAW_302971/a2588b2a1374c05e0939bb4df8e54fc0dfd6e000/" TargetMode="External"/><Relationship Id="rId23" Type="http://schemas.openxmlformats.org/officeDocument/2006/relationships/hyperlink" Target="http://www.consultant.ru/document/cons_doc_LAW_302971/a2588b2a1374c05e0939bb4df8e54fc0dfd6e000/" TargetMode="External"/><Relationship Id="rId28" Type="http://schemas.openxmlformats.org/officeDocument/2006/relationships/fontTable" Target="fontTable.xml"/><Relationship Id="rId10" Type="http://schemas.openxmlformats.org/officeDocument/2006/relationships/hyperlink" Target="mailto:http:/www.admsokur.ru" TargetMode="External"/><Relationship Id="rId19" Type="http://schemas.openxmlformats.org/officeDocument/2006/relationships/hyperlink" Target="http://www.consultant.ru/document/cons_doc_LAW_302971/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krasnoobsk-amo.ru/" TargetMode="External"/><Relationship Id="rId14" Type="http://schemas.openxmlformats.org/officeDocument/2006/relationships/hyperlink" Target="http://www.consultant.ru/document/cons_doc_LAW_302971/a2588b2a1374c05e0939bb4df8e54fc0dfd6e000/" TargetMode="External"/><Relationship Id="rId22" Type="http://schemas.openxmlformats.org/officeDocument/2006/relationships/hyperlink" Target="http://www.consultant.ru/document/cons_doc_LAW_302971/a593eaab768d34bf2d7419322eac79481e73cf03/"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21</Pages>
  <Words>7433</Words>
  <Characters>42373</Characters>
  <Application>Microsoft Office Word</Application>
  <DocSecurity>0</DocSecurity>
  <Lines>353</Lines>
  <Paragraphs>99</Paragraphs>
  <ScaleCrop>false</ScaleCrop>
  <Company>Microsoft</Company>
  <LinksUpToDate>false</LinksUpToDate>
  <CharactersWithSpaces>49707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Екатерина</cp:lastModifiedBy>
  <cp:revision>6</cp:revision>
  <dcterms:created xsi:type="dcterms:W3CDTF">2014-11-07T10:19:00Z</dcterms:created>
  <dcterms:modified xsi:type="dcterms:W3CDTF">2018-12-26T07:38:00Z</dcterms:modified>
</cp:coreProperties>
</file>