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C7A" w:rsidRPr="00234EFC" w:rsidRDefault="002A5C7A" w:rsidP="00145B21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2A5C7A" w:rsidRPr="003B6E71" w:rsidRDefault="002A5C7A" w:rsidP="00B639C2">
      <w:pPr>
        <w:pStyle w:val="a3"/>
        <w:shd w:val="clear" w:color="auto" w:fill="FFFFFF"/>
        <w:spacing w:before="0" w:beforeAutospacing="0" w:after="0" w:afterAutospacing="0" w:line="240" w:lineRule="atLeast"/>
        <w:jc w:val="center"/>
        <w:rPr>
          <w:b/>
          <w:color w:val="000000"/>
          <w:sz w:val="28"/>
          <w:szCs w:val="28"/>
        </w:rPr>
      </w:pPr>
      <w:r w:rsidRPr="003B6E71">
        <w:rPr>
          <w:b/>
          <w:color w:val="000000"/>
          <w:sz w:val="28"/>
          <w:szCs w:val="28"/>
        </w:rPr>
        <w:t xml:space="preserve">Аналитическая записка </w:t>
      </w:r>
    </w:p>
    <w:p w:rsidR="009F06E5" w:rsidRDefault="007A7586" w:rsidP="009F06E5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2A5C7A">
        <w:rPr>
          <w:b/>
          <w:color w:val="000000"/>
          <w:sz w:val="28"/>
          <w:szCs w:val="28"/>
        </w:rPr>
        <w:t xml:space="preserve"> </w:t>
      </w:r>
      <w:r w:rsidR="002A5C7A" w:rsidRPr="003B6E71">
        <w:rPr>
          <w:b/>
          <w:color w:val="000000"/>
          <w:sz w:val="28"/>
          <w:szCs w:val="28"/>
        </w:rPr>
        <w:t xml:space="preserve"> </w:t>
      </w:r>
      <w:r w:rsidR="002A5C7A">
        <w:rPr>
          <w:b/>
          <w:color w:val="000000"/>
          <w:sz w:val="28"/>
          <w:szCs w:val="28"/>
        </w:rPr>
        <w:t xml:space="preserve">об эффективности реализации </w:t>
      </w:r>
      <w:r w:rsidR="002A5C7A" w:rsidRPr="003B6E71">
        <w:rPr>
          <w:b/>
          <w:color w:val="000000"/>
          <w:sz w:val="28"/>
          <w:szCs w:val="28"/>
        </w:rPr>
        <w:t xml:space="preserve"> в 201</w:t>
      </w:r>
      <w:r w:rsidR="00C90338">
        <w:rPr>
          <w:b/>
          <w:color w:val="000000"/>
          <w:sz w:val="28"/>
          <w:szCs w:val="28"/>
        </w:rPr>
        <w:t>8</w:t>
      </w:r>
      <w:r w:rsidR="002A5C7A" w:rsidRPr="003B6E71">
        <w:rPr>
          <w:b/>
          <w:color w:val="000000"/>
          <w:sz w:val="28"/>
          <w:szCs w:val="28"/>
        </w:rPr>
        <w:t xml:space="preserve"> год</w:t>
      </w:r>
      <w:r w:rsidR="002A5C7A">
        <w:rPr>
          <w:b/>
          <w:color w:val="000000"/>
          <w:sz w:val="28"/>
          <w:szCs w:val="28"/>
        </w:rPr>
        <w:t>у</w:t>
      </w:r>
    </w:p>
    <w:p w:rsidR="002A5C7A" w:rsidRPr="00B639C2" w:rsidRDefault="009F06E5" w:rsidP="009F06E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муниципальной </w:t>
      </w:r>
      <w:r w:rsidR="002A5C7A" w:rsidRPr="003B6E71">
        <w:rPr>
          <w:b/>
          <w:color w:val="000000"/>
          <w:sz w:val="28"/>
          <w:szCs w:val="28"/>
        </w:rPr>
        <w:t>программы</w:t>
      </w:r>
      <w:r w:rsidR="002A5C7A" w:rsidRPr="009F06E5">
        <w:rPr>
          <w:b/>
          <w:color w:val="000000"/>
          <w:sz w:val="28"/>
          <w:szCs w:val="28"/>
        </w:rPr>
        <w:t xml:space="preserve"> «</w:t>
      </w:r>
      <w:r w:rsidR="00B13433">
        <w:rPr>
          <w:b/>
          <w:color w:val="000000"/>
          <w:sz w:val="28"/>
          <w:szCs w:val="28"/>
        </w:rPr>
        <w:t xml:space="preserve"> По вопросам </w:t>
      </w:r>
      <w:r w:rsidR="00B13433">
        <w:rPr>
          <w:b/>
          <w:sz w:val="28"/>
          <w:szCs w:val="28"/>
        </w:rPr>
        <w:t xml:space="preserve"> обеспечения пожарной безопасности на территории Сокурского сельсовета Мошковского района Новосибирской области </w:t>
      </w:r>
      <w:r w:rsidRPr="009F06E5">
        <w:rPr>
          <w:b/>
          <w:sz w:val="28"/>
          <w:szCs w:val="28"/>
        </w:rPr>
        <w:t xml:space="preserve">  на 2016-2018 годы</w:t>
      </w:r>
      <w:r w:rsidR="00B13433">
        <w:rPr>
          <w:b/>
          <w:sz w:val="28"/>
          <w:szCs w:val="28"/>
        </w:rPr>
        <w:t>»</w:t>
      </w:r>
    </w:p>
    <w:p w:rsidR="002A5C7A" w:rsidRPr="00234EFC" w:rsidRDefault="002A5C7A" w:rsidP="00145B21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5C7A" w:rsidRPr="0069571E" w:rsidRDefault="00C90338" w:rsidP="00D23693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240" w:lineRule="auto"/>
        <w:ind w:firstLine="709"/>
        <w:rPr>
          <w:szCs w:val="28"/>
        </w:rPr>
      </w:pPr>
      <w:r>
        <w:rPr>
          <w:szCs w:val="28"/>
        </w:rPr>
        <w:t>от 1</w:t>
      </w:r>
      <w:r w:rsidR="00DB2EE8">
        <w:rPr>
          <w:szCs w:val="28"/>
        </w:rPr>
        <w:t>4</w:t>
      </w:r>
      <w:r w:rsidR="00F67F5E">
        <w:rPr>
          <w:szCs w:val="28"/>
        </w:rPr>
        <w:t>.0</w:t>
      </w:r>
      <w:r>
        <w:rPr>
          <w:szCs w:val="28"/>
        </w:rPr>
        <w:t>1.2019</w:t>
      </w:r>
      <w:r w:rsidR="002A5C7A">
        <w:rPr>
          <w:szCs w:val="28"/>
        </w:rPr>
        <w:t xml:space="preserve"> года</w:t>
      </w:r>
    </w:p>
    <w:p w:rsidR="002A5C7A" w:rsidRPr="00F67F5E" w:rsidRDefault="002A5C7A" w:rsidP="00B639C2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2A5C7A" w:rsidRPr="00F67F5E" w:rsidRDefault="002A5C7A" w:rsidP="00D23693">
      <w:pPr>
        <w:ind w:firstLine="567"/>
        <w:jc w:val="both"/>
        <w:rPr>
          <w:sz w:val="28"/>
          <w:szCs w:val="28"/>
        </w:rPr>
      </w:pPr>
      <w:r w:rsidRPr="00F67F5E">
        <w:rPr>
          <w:color w:val="000000"/>
          <w:sz w:val="28"/>
          <w:szCs w:val="28"/>
        </w:rPr>
        <w:t xml:space="preserve">Муниципальная программа </w:t>
      </w:r>
      <w:r w:rsidR="009F06E5" w:rsidRPr="009F06E5">
        <w:rPr>
          <w:color w:val="000000"/>
          <w:sz w:val="28"/>
          <w:szCs w:val="28"/>
        </w:rPr>
        <w:t>«</w:t>
      </w:r>
      <w:r w:rsidR="008A1512">
        <w:rPr>
          <w:sz w:val="28"/>
          <w:szCs w:val="28"/>
        </w:rPr>
        <w:t xml:space="preserve"> По вопросам </w:t>
      </w:r>
      <w:r w:rsidR="00B13433">
        <w:rPr>
          <w:sz w:val="28"/>
          <w:szCs w:val="28"/>
        </w:rPr>
        <w:t xml:space="preserve"> обеспечения пожарной безопасности на территории Сокурского сельсовета Мошковского района Новосибирской области </w:t>
      </w:r>
      <w:r w:rsidR="009F06E5" w:rsidRPr="009F06E5">
        <w:rPr>
          <w:sz w:val="28"/>
          <w:szCs w:val="28"/>
        </w:rPr>
        <w:t xml:space="preserve">  на 2016-2018 годы</w:t>
      </w:r>
      <w:r w:rsidR="00B13433">
        <w:rPr>
          <w:sz w:val="28"/>
          <w:szCs w:val="28"/>
        </w:rPr>
        <w:t>»</w:t>
      </w:r>
      <w:r w:rsidR="009F06E5">
        <w:rPr>
          <w:color w:val="000000"/>
          <w:sz w:val="28"/>
          <w:szCs w:val="28"/>
        </w:rPr>
        <w:t xml:space="preserve"> </w:t>
      </w:r>
      <w:r w:rsidRPr="00F67F5E">
        <w:rPr>
          <w:color w:val="000000"/>
          <w:sz w:val="28"/>
          <w:szCs w:val="28"/>
        </w:rPr>
        <w:t xml:space="preserve">утверждена </w:t>
      </w:r>
      <w:r w:rsidR="00B13433">
        <w:rPr>
          <w:color w:val="000000"/>
          <w:sz w:val="28"/>
          <w:szCs w:val="28"/>
        </w:rPr>
        <w:t xml:space="preserve"> постановлением </w:t>
      </w:r>
      <w:r w:rsidR="009F06E5">
        <w:rPr>
          <w:color w:val="000000"/>
          <w:sz w:val="28"/>
          <w:szCs w:val="28"/>
        </w:rPr>
        <w:t xml:space="preserve"> Сокурского сельсовета Мошковского района Нов</w:t>
      </w:r>
      <w:r w:rsidR="00B13433">
        <w:rPr>
          <w:color w:val="000000"/>
          <w:sz w:val="28"/>
          <w:szCs w:val="28"/>
        </w:rPr>
        <w:t>осибирской области  № 308  от 24.10.2016</w:t>
      </w:r>
      <w:r w:rsidR="009F06E5">
        <w:rPr>
          <w:color w:val="000000"/>
          <w:sz w:val="28"/>
          <w:szCs w:val="28"/>
        </w:rPr>
        <w:t xml:space="preserve"> года. </w:t>
      </w:r>
    </w:p>
    <w:p w:rsidR="00F67F5E" w:rsidRPr="00F67F5E" w:rsidRDefault="002A5C7A" w:rsidP="00F67F5E">
      <w:pPr>
        <w:ind w:right="-31" w:firstLine="708"/>
        <w:jc w:val="both"/>
        <w:rPr>
          <w:sz w:val="28"/>
          <w:szCs w:val="28"/>
        </w:rPr>
      </w:pPr>
      <w:r w:rsidRPr="00F67F5E">
        <w:rPr>
          <w:sz w:val="28"/>
          <w:szCs w:val="28"/>
        </w:rPr>
        <w:t xml:space="preserve">Главная цель Программы – </w:t>
      </w:r>
      <w:r w:rsidR="009F06E5" w:rsidRPr="00CC200B">
        <w:rPr>
          <w:sz w:val="28"/>
          <w:szCs w:val="28"/>
        </w:rPr>
        <w:t xml:space="preserve"> </w:t>
      </w:r>
      <w:r w:rsidR="00283C94" w:rsidRPr="00CF253B">
        <w:rPr>
          <w:sz w:val="28"/>
          <w:szCs w:val="28"/>
        </w:rPr>
        <w:t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 от пожаров в границах муниципального образо</w:t>
      </w:r>
      <w:r w:rsidR="00283C94">
        <w:rPr>
          <w:sz w:val="28"/>
          <w:szCs w:val="28"/>
        </w:rPr>
        <w:t xml:space="preserve">вания Сокурского </w:t>
      </w:r>
      <w:r w:rsidR="00283C94" w:rsidRPr="00CF253B">
        <w:rPr>
          <w:sz w:val="28"/>
          <w:szCs w:val="28"/>
        </w:rPr>
        <w:t xml:space="preserve"> сельсовет</w:t>
      </w:r>
      <w:r w:rsidR="00283C94">
        <w:rPr>
          <w:sz w:val="28"/>
          <w:szCs w:val="28"/>
        </w:rPr>
        <w:t>а.</w:t>
      </w:r>
    </w:p>
    <w:p w:rsidR="00283C94" w:rsidRDefault="002A5C7A" w:rsidP="00555D9F">
      <w:pPr>
        <w:autoSpaceDE w:val="0"/>
        <w:autoSpaceDN w:val="0"/>
        <w:adjustRightInd w:val="0"/>
        <w:ind w:firstLine="709"/>
        <w:outlineLvl w:val="1"/>
        <w:rPr>
          <w:color w:val="000000"/>
          <w:sz w:val="28"/>
          <w:szCs w:val="28"/>
        </w:rPr>
      </w:pPr>
      <w:r w:rsidRPr="003B6E71">
        <w:rPr>
          <w:color w:val="000000"/>
          <w:sz w:val="28"/>
          <w:szCs w:val="28"/>
        </w:rPr>
        <w:t>Система мероприятий Программы направл</w:t>
      </w:r>
      <w:r w:rsidR="00555D9F">
        <w:rPr>
          <w:color w:val="000000"/>
          <w:sz w:val="28"/>
          <w:szCs w:val="28"/>
        </w:rPr>
        <w:t xml:space="preserve">ена на решение конкретных задач </w:t>
      </w:r>
      <w:r w:rsidRPr="003B6E71">
        <w:rPr>
          <w:color w:val="000000"/>
          <w:sz w:val="28"/>
          <w:szCs w:val="28"/>
        </w:rPr>
        <w:t>на всех стадиях её реализации. Достижение целей и задач Программы обеспечивается выполнением её мероприятий.</w:t>
      </w:r>
    </w:p>
    <w:p w:rsidR="00283C94" w:rsidRPr="00CF253B" w:rsidRDefault="00283C94" w:rsidP="00283C94">
      <w:pPr>
        <w:autoSpaceDE w:val="0"/>
        <w:autoSpaceDN w:val="0"/>
        <w:adjustRightInd w:val="0"/>
        <w:outlineLvl w:val="1"/>
        <w:rPr>
          <w:sz w:val="28"/>
          <w:szCs w:val="28"/>
        </w:rPr>
      </w:pPr>
      <w:r w:rsidRPr="00CF253B">
        <w:rPr>
          <w:sz w:val="28"/>
          <w:szCs w:val="28"/>
        </w:rPr>
        <w:t>Основной целью Программы является усиление системы противопожарной защиты муницип</w:t>
      </w:r>
      <w:r>
        <w:rPr>
          <w:sz w:val="28"/>
          <w:szCs w:val="28"/>
        </w:rPr>
        <w:t xml:space="preserve">ального образования Сокурского </w:t>
      </w:r>
      <w:r w:rsidRPr="00CF253B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CF253B">
        <w:rPr>
          <w:sz w:val="28"/>
          <w:szCs w:val="28"/>
        </w:rPr>
        <w:t>, создание необходимых условий для укрепления пожарной безопасности,  уменьшение материального ущерба от пожаров.</w:t>
      </w:r>
    </w:p>
    <w:p w:rsidR="00283C94" w:rsidRPr="00CF253B" w:rsidRDefault="00283C94" w:rsidP="00283C94">
      <w:pPr>
        <w:rPr>
          <w:sz w:val="28"/>
          <w:szCs w:val="28"/>
        </w:rPr>
      </w:pPr>
      <w:r w:rsidRPr="00CF253B">
        <w:rPr>
          <w:sz w:val="28"/>
          <w:szCs w:val="28"/>
        </w:rPr>
        <w:t xml:space="preserve"> Для ее достижения необходимо решение следующих основных задач:</w:t>
      </w:r>
    </w:p>
    <w:p w:rsidR="00283C94" w:rsidRPr="00CF253B" w:rsidRDefault="00283C94" w:rsidP="00283C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F253B">
        <w:rPr>
          <w:sz w:val="28"/>
          <w:szCs w:val="28"/>
        </w:rPr>
        <w:t xml:space="preserve"> Совершенствование нормативной, 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:rsidR="00283C94" w:rsidRPr="00CF253B" w:rsidRDefault="00283C94" w:rsidP="00283C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F253B">
        <w:rPr>
          <w:sz w:val="28"/>
          <w:szCs w:val="28"/>
        </w:rPr>
        <w:t xml:space="preserve"> Повышение готовности добровольной пожарной дружины к тушению пожаров и ведению аварийно-спасательных работ;</w:t>
      </w:r>
    </w:p>
    <w:p w:rsidR="00283C94" w:rsidRPr="00CF253B" w:rsidRDefault="00283C94" w:rsidP="00283C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F253B">
        <w:rPr>
          <w:sz w:val="28"/>
          <w:szCs w:val="28"/>
        </w:rPr>
        <w:t>Реализация первоочередных мер по противопожарной защите жилья,  учреждений, объектов образования, здравоохранения, культуры, иных объектов массового нахождения людей;</w:t>
      </w:r>
    </w:p>
    <w:p w:rsidR="00283C94" w:rsidRPr="00CF253B" w:rsidRDefault="00283C94" w:rsidP="00283C9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F253B">
        <w:rPr>
          <w:sz w:val="28"/>
          <w:szCs w:val="28"/>
        </w:rPr>
        <w:t xml:space="preserve"> Совершенствование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2A5C7A" w:rsidRPr="00F67F5E" w:rsidRDefault="002A5C7A" w:rsidP="00F67F5E">
      <w:pPr>
        <w:ind w:right="-31" w:firstLine="708"/>
        <w:jc w:val="both"/>
        <w:rPr>
          <w:sz w:val="28"/>
          <w:szCs w:val="28"/>
        </w:rPr>
      </w:pPr>
    </w:p>
    <w:p w:rsidR="00A74BCA" w:rsidRDefault="00C90338" w:rsidP="00A74BCA">
      <w:pPr>
        <w:rPr>
          <w:sz w:val="28"/>
          <w:szCs w:val="28"/>
        </w:rPr>
      </w:pPr>
      <w:r>
        <w:rPr>
          <w:color w:val="000000"/>
          <w:sz w:val="28"/>
          <w:szCs w:val="28"/>
        </w:rPr>
        <w:t>В 2018</w:t>
      </w:r>
      <w:r w:rsidR="002A5C7A">
        <w:rPr>
          <w:color w:val="000000"/>
          <w:sz w:val="28"/>
          <w:szCs w:val="28"/>
        </w:rPr>
        <w:t xml:space="preserve"> году выполнены следующие программные мероприятия и </w:t>
      </w:r>
      <w:r w:rsidR="002A5C7A">
        <w:rPr>
          <w:sz w:val="28"/>
          <w:szCs w:val="28"/>
        </w:rPr>
        <w:t>достигнуты  след</w:t>
      </w:r>
      <w:r w:rsidR="00886BF6">
        <w:rPr>
          <w:sz w:val="28"/>
          <w:szCs w:val="28"/>
        </w:rPr>
        <w:t xml:space="preserve">ующие  показатели </w:t>
      </w:r>
      <w:r w:rsidR="002A5C7A">
        <w:rPr>
          <w:sz w:val="28"/>
          <w:szCs w:val="28"/>
        </w:rPr>
        <w:t xml:space="preserve"> муниципальной  программы</w:t>
      </w:r>
      <w:r w:rsidR="002A5C7A">
        <w:rPr>
          <w:color w:val="000000"/>
          <w:sz w:val="28"/>
          <w:szCs w:val="28"/>
        </w:rPr>
        <w:t>:</w:t>
      </w:r>
      <w:r w:rsidR="002A5C7A" w:rsidRPr="00D23693">
        <w:rPr>
          <w:sz w:val="28"/>
          <w:szCs w:val="28"/>
        </w:rPr>
        <w:t xml:space="preserve"> 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 xml:space="preserve">  1) Информационные стенды установлены в адми</w:t>
      </w:r>
      <w:r w:rsidR="00DB2EE8">
        <w:rPr>
          <w:sz w:val="28"/>
          <w:szCs w:val="28"/>
        </w:rPr>
        <w:t>нистрации Сокурского сельсовета и в ДК «Нефтяник».</w:t>
      </w:r>
    </w:p>
    <w:p w:rsidR="00A74BCA" w:rsidRDefault="00A74BCA" w:rsidP="00A74BCA">
      <w:pPr>
        <w:rPr>
          <w:sz w:val="28"/>
          <w:szCs w:val="28"/>
        </w:rPr>
      </w:pP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2) Ведется Журнал  учета граждан на территории Сокурского сельсовета по проведению инструктажа по пожарной безопасности, </w:t>
      </w:r>
      <w:r w:rsidR="00C90338">
        <w:rPr>
          <w:sz w:val="28"/>
          <w:szCs w:val="28"/>
        </w:rPr>
        <w:t>за 2018 год  проведено   574</w:t>
      </w:r>
      <w:r w:rsidR="00DB2EE8">
        <w:rPr>
          <w:sz w:val="28"/>
          <w:szCs w:val="28"/>
        </w:rPr>
        <w:t xml:space="preserve"> </w:t>
      </w:r>
      <w:r>
        <w:rPr>
          <w:sz w:val="28"/>
          <w:szCs w:val="28"/>
        </w:rPr>
        <w:t>инструктажей.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 xml:space="preserve"> 3) В  периодическом печатном издании  органа местного самоуправления  Сокурского сельсовета Мошковского района Новосибирской области  «Вести Сокурского сельсовета»   постоянно  публикуется информация  о мерах пожарной безопасности.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 xml:space="preserve"> 4) По распоряжению   администрации Сокурского сельсовета Мошковского района  Новосибирской области от 27.02.2017 № 10-р  «О создании патрульно-маневренной  группы по обнаружению и тушению пожаров», создана  патрульно-маневренная группа, которая  оперативно  выезжает  на тушение  ландшафтных пожаров  и тушение пожаров в жилом секторе.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>5) Заключен   Договор  на оказание услуг №25/1 от 01.04.2016  с ООО «ВПО «ПИРАНТ» на услуги по обеспечению пожарной безопасности на территории Сокурского сельсовета</w:t>
      </w:r>
      <w:r w:rsidR="00DB2EE8">
        <w:rPr>
          <w:sz w:val="28"/>
          <w:szCs w:val="28"/>
        </w:rPr>
        <w:t>,</w:t>
      </w:r>
      <w:r>
        <w:rPr>
          <w:sz w:val="28"/>
          <w:szCs w:val="28"/>
        </w:rPr>
        <w:t xml:space="preserve">  по которому оперативно выезжает  автомобиль ГАЗ -66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</w:t>
      </w:r>
    </w:p>
    <w:p w:rsidR="00A74BCA" w:rsidRDefault="00A74BCA" w:rsidP="00A74BCA">
      <w:pPr>
        <w:rPr>
          <w:sz w:val="28"/>
          <w:szCs w:val="28"/>
        </w:rPr>
      </w:pPr>
      <w:r>
        <w:rPr>
          <w:sz w:val="28"/>
          <w:szCs w:val="28"/>
        </w:rPr>
        <w:t>личным составом на тушение ландшафтных пожаров и тушение пожаров в жилом секторе, подвоз воды при различных ЧС на территории поселения.</w:t>
      </w:r>
    </w:p>
    <w:p w:rsidR="00C90338" w:rsidRDefault="00C90338" w:rsidP="00A74BCA">
      <w:pPr>
        <w:rPr>
          <w:sz w:val="28"/>
          <w:szCs w:val="28"/>
        </w:rPr>
      </w:pPr>
      <w:r>
        <w:rPr>
          <w:sz w:val="28"/>
          <w:szCs w:val="28"/>
        </w:rPr>
        <w:t xml:space="preserve">6)На  территории поселения за 2018 год  выдано и установлено  Автономных датчиков пожарного извещения </w:t>
      </w:r>
      <w:r w:rsidRPr="00C9033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en-US"/>
        </w:rPr>
        <w:t>Livi</w:t>
      </w:r>
      <w:proofErr w:type="spellEnd"/>
      <w:r w:rsidRPr="00C90338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FSGSM</w:t>
      </w:r>
      <w:r w:rsidRPr="00C90338">
        <w:rPr>
          <w:sz w:val="28"/>
          <w:szCs w:val="28"/>
        </w:rPr>
        <w:t xml:space="preserve"> </w:t>
      </w:r>
      <w:r>
        <w:rPr>
          <w:sz w:val="28"/>
          <w:szCs w:val="28"/>
        </w:rPr>
        <w:t>(ИП-212-2) 30 штук.</w:t>
      </w:r>
    </w:p>
    <w:p w:rsidR="00C90338" w:rsidRDefault="00C90338" w:rsidP="00C90338">
      <w:pPr>
        <w:rPr>
          <w:sz w:val="28"/>
          <w:szCs w:val="28"/>
        </w:rPr>
      </w:pPr>
      <w:r>
        <w:rPr>
          <w:sz w:val="28"/>
          <w:szCs w:val="28"/>
        </w:rPr>
        <w:t>7)</w:t>
      </w:r>
      <w:r w:rsidRPr="00C90338">
        <w:rPr>
          <w:sz w:val="28"/>
          <w:szCs w:val="28"/>
        </w:rPr>
        <w:t xml:space="preserve"> </w:t>
      </w:r>
      <w:r>
        <w:rPr>
          <w:sz w:val="28"/>
          <w:szCs w:val="28"/>
        </w:rPr>
        <w:t>На  территории поселения за 2018 год  выдано и установлено  Автономных датчиков пожарного извещения без вывода сигнала 60  штук.</w:t>
      </w:r>
    </w:p>
    <w:p w:rsidR="00C90338" w:rsidRPr="00C90338" w:rsidRDefault="00C90338" w:rsidP="00A74BCA">
      <w:pPr>
        <w:rPr>
          <w:sz w:val="28"/>
          <w:szCs w:val="28"/>
        </w:rPr>
      </w:pPr>
    </w:p>
    <w:p w:rsidR="002A5C7A" w:rsidRPr="006D673A" w:rsidRDefault="002A5C7A" w:rsidP="00351400">
      <w:pPr>
        <w:ind w:firstLine="567"/>
        <w:jc w:val="both"/>
        <w:rPr>
          <w:sz w:val="28"/>
          <w:szCs w:val="28"/>
        </w:rPr>
      </w:pPr>
    </w:p>
    <w:p w:rsidR="002A5C7A" w:rsidRPr="003B6E71" w:rsidRDefault="002A5C7A" w:rsidP="00B639C2">
      <w:pPr>
        <w:ind w:right="-31" w:firstLine="708"/>
        <w:jc w:val="both"/>
        <w:rPr>
          <w:color w:val="000000"/>
          <w:sz w:val="28"/>
          <w:szCs w:val="28"/>
        </w:rPr>
      </w:pPr>
    </w:p>
    <w:tbl>
      <w:tblPr>
        <w:tblW w:w="10425" w:type="dxa"/>
        <w:tblLook w:val="01E0"/>
      </w:tblPr>
      <w:tblGrid>
        <w:gridCol w:w="10425"/>
      </w:tblGrid>
      <w:tr w:rsidR="002A5C7A" w:rsidRPr="006D673A" w:rsidTr="00886BF6">
        <w:trPr>
          <w:trHeight w:val="3315"/>
        </w:trPr>
        <w:tc>
          <w:tcPr>
            <w:tcW w:w="10425" w:type="dxa"/>
          </w:tcPr>
          <w:p w:rsidR="002A5C7A" w:rsidRPr="006D673A" w:rsidRDefault="002A5C7A" w:rsidP="00C90338">
            <w:pPr>
              <w:jc w:val="both"/>
              <w:rPr>
                <w:sz w:val="28"/>
                <w:szCs w:val="28"/>
              </w:rPr>
            </w:pPr>
            <w:r w:rsidRPr="006D673A">
              <w:rPr>
                <w:sz w:val="28"/>
                <w:szCs w:val="28"/>
              </w:rPr>
              <w:t>Основны</w:t>
            </w:r>
            <w:r>
              <w:rPr>
                <w:sz w:val="28"/>
                <w:szCs w:val="28"/>
              </w:rPr>
              <w:t>ми</w:t>
            </w:r>
            <w:r w:rsidRPr="006D673A">
              <w:rPr>
                <w:sz w:val="28"/>
                <w:szCs w:val="28"/>
              </w:rPr>
              <w:t xml:space="preserve"> показател</w:t>
            </w:r>
            <w:r>
              <w:rPr>
                <w:sz w:val="28"/>
                <w:szCs w:val="28"/>
              </w:rPr>
              <w:t xml:space="preserve">ями </w:t>
            </w:r>
            <w:r w:rsidRPr="006D673A">
              <w:rPr>
                <w:sz w:val="28"/>
                <w:szCs w:val="28"/>
              </w:rPr>
              <w:t xml:space="preserve"> эффе</w:t>
            </w:r>
            <w:r>
              <w:rPr>
                <w:sz w:val="28"/>
                <w:szCs w:val="28"/>
              </w:rPr>
              <w:t>ктивности Программы является к</w:t>
            </w:r>
            <w:r w:rsidRPr="006D673A">
              <w:rPr>
                <w:sz w:val="28"/>
                <w:szCs w:val="28"/>
              </w:rPr>
              <w:t xml:space="preserve">оличество проинформированного населения </w:t>
            </w:r>
            <w:r w:rsidR="00F67F5E">
              <w:rPr>
                <w:sz w:val="28"/>
                <w:szCs w:val="28"/>
              </w:rPr>
              <w:t xml:space="preserve">Сокурского  сельсовета Мошковского </w:t>
            </w:r>
            <w:r>
              <w:rPr>
                <w:sz w:val="28"/>
                <w:szCs w:val="28"/>
              </w:rPr>
              <w:t xml:space="preserve"> района Новосибирской области. Так, в целях выполнения вышеназванных мероприятий органом местного самоуправления на официальном сайте в сети Интернет и в официальном печатном издании регулярно размещалась информация</w:t>
            </w:r>
            <w:r w:rsidRPr="007A7586">
              <w:rPr>
                <w:sz w:val="28"/>
                <w:szCs w:val="28"/>
              </w:rPr>
              <w:t xml:space="preserve"> </w:t>
            </w:r>
            <w:r w:rsidR="00283C94">
              <w:rPr>
                <w:sz w:val="28"/>
                <w:szCs w:val="28"/>
              </w:rPr>
              <w:t xml:space="preserve"> по пожарной безопасности.</w:t>
            </w:r>
            <w:r w:rsidR="007A758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Таким образом, в результате проведения данн</w:t>
            </w:r>
            <w:r w:rsidR="007A7586">
              <w:rPr>
                <w:sz w:val="28"/>
                <w:szCs w:val="28"/>
              </w:rPr>
              <w:t>ых</w:t>
            </w:r>
            <w:r>
              <w:rPr>
                <w:sz w:val="28"/>
                <w:szCs w:val="28"/>
              </w:rPr>
              <w:t xml:space="preserve"> мероприяти</w:t>
            </w:r>
            <w:r w:rsidR="007A7586"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 xml:space="preserve"> до всех  жителей поселения  была доведена данная информация.</w:t>
            </w:r>
          </w:p>
          <w:p w:rsidR="002A5C7A" w:rsidRPr="006D673A" w:rsidRDefault="002A5C7A" w:rsidP="00D23693">
            <w:pPr>
              <w:jc w:val="both"/>
              <w:rPr>
                <w:sz w:val="28"/>
                <w:szCs w:val="28"/>
              </w:rPr>
            </w:pPr>
          </w:p>
        </w:tc>
      </w:tr>
    </w:tbl>
    <w:p w:rsidR="002A5C7A" w:rsidRPr="00886BF6" w:rsidRDefault="002A5C7A" w:rsidP="00886BF6">
      <w:pPr>
        <w:jc w:val="both"/>
        <w:rPr>
          <w:sz w:val="28"/>
          <w:szCs w:val="28"/>
        </w:rPr>
      </w:pPr>
      <w:r w:rsidRPr="00F34CAA">
        <w:rPr>
          <w:b/>
          <w:sz w:val="28"/>
          <w:szCs w:val="28"/>
        </w:rPr>
        <w:t>Выводы:</w:t>
      </w:r>
      <w:r w:rsidRPr="00F34CAA">
        <w:rPr>
          <w:sz w:val="28"/>
          <w:szCs w:val="28"/>
        </w:rPr>
        <w:t xml:space="preserve"> по результатам оценки эффективности </w:t>
      </w:r>
      <w:r w:rsidRPr="00F34CAA">
        <w:rPr>
          <w:bCs/>
          <w:sz w:val="28"/>
          <w:szCs w:val="28"/>
        </w:rPr>
        <w:t xml:space="preserve">реализации указанной выше </w:t>
      </w:r>
      <w:r w:rsidR="00C90338">
        <w:rPr>
          <w:bCs/>
          <w:sz w:val="28"/>
          <w:szCs w:val="28"/>
        </w:rPr>
        <w:t xml:space="preserve"> муниципальной программы за 2018</w:t>
      </w:r>
      <w:r w:rsidRPr="00F34CAA">
        <w:rPr>
          <w:bCs/>
          <w:sz w:val="28"/>
          <w:szCs w:val="28"/>
        </w:rPr>
        <w:t xml:space="preserve"> год уровень оценки программы сохранился наравне с предыдущим годом.</w:t>
      </w:r>
      <w:r w:rsidRPr="00F34CAA">
        <w:rPr>
          <w:sz w:val="28"/>
          <w:szCs w:val="28"/>
        </w:rPr>
        <w:t xml:space="preserve"> Выполнение показателей  (индикаторов)  муниципальной  программы   оценивается в </w:t>
      </w:r>
      <w:r w:rsidR="00A74BCA">
        <w:rPr>
          <w:sz w:val="28"/>
          <w:szCs w:val="28"/>
        </w:rPr>
        <w:t>7</w:t>
      </w:r>
      <w:r w:rsidR="00746F51">
        <w:rPr>
          <w:sz w:val="28"/>
          <w:szCs w:val="28"/>
        </w:rPr>
        <w:t>5</w:t>
      </w:r>
      <w:r w:rsidRPr="00F34CAA">
        <w:rPr>
          <w:sz w:val="28"/>
          <w:szCs w:val="28"/>
        </w:rPr>
        <w:t>%.</w:t>
      </w:r>
    </w:p>
    <w:p w:rsidR="00A57B57" w:rsidRDefault="002A5C7A" w:rsidP="00A57B57">
      <w:pPr>
        <w:pStyle w:val="a4"/>
        <w:widowControl w:val="0"/>
        <w:tabs>
          <w:tab w:val="clear" w:pos="4536"/>
          <w:tab w:val="left" w:pos="0"/>
        </w:tabs>
        <w:suppressAutoHyphens/>
        <w:spacing w:after="240" w:line="240" w:lineRule="auto"/>
        <w:ind w:firstLine="709"/>
        <w:rPr>
          <w:szCs w:val="28"/>
        </w:rPr>
      </w:pPr>
      <w:r>
        <w:rPr>
          <w:szCs w:val="28"/>
        </w:rPr>
        <w:t>По итогам оценки эффективности целесообразно продолжить реализацию данной программы.</w:t>
      </w:r>
    </w:p>
    <w:p w:rsidR="00C90338" w:rsidRPr="00C90338" w:rsidRDefault="00C90338" w:rsidP="00C90338">
      <w:pPr>
        <w:jc w:val="both"/>
        <w:rPr>
          <w:sz w:val="28"/>
          <w:szCs w:val="28"/>
        </w:rPr>
      </w:pPr>
      <w:r w:rsidRPr="00C90338">
        <w:rPr>
          <w:sz w:val="28"/>
          <w:szCs w:val="28"/>
        </w:rPr>
        <w:t>Глава Сокурского сельсовета</w:t>
      </w:r>
    </w:p>
    <w:p w:rsidR="00C90338" w:rsidRPr="00C90338" w:rsidRDefault="00C90338" w:rsidP="00C90338">
      <w:pPr>
        <w:jc w:val="both"/>
        <w:rPr>
          <w:sz w:val="28"/>
          <w:szCs w:val="28"/>
        </w:rPr>
      </w:pPr>
      <w:r w:rsidRPr="00C90338">
        <w:rPr>
          <w:sz w:val="28"/>
          <w:szCs w:val="28"/>
        </w:rPr>
        <w:t>Мошковского района</w:t>
      </w:r>
    </w:p>
    <w:p w:rsidR="002A5C7A" w:rsidRPr="00C90338" w:rsidRDefault="00C90338" w:rsidP="00C90338">
      <w:pPr>
        <w:jc w:val="both"/>
        <w:rPr>
          <w:sz w:val="28"/>
          <w:szCs w:val="28"/>
        </w:rPr>
      </w:pPr>
      <w:r w:rsidRPr="00C90338">
        <w:rPr>
          <w:sz w:val="28"/>
          <w:szCs w:val="28"/>
        </w:rPr>
        <w:t>Новосибирской области</w:t>
      </w:r>
      <w:r w:rsidR="002A5C7A" w:rsidRPr="00C90338">
        <w:rPr>
          <w:sz w:val="28"/>
          <w:szCs w:val="28"/>
        </w:rPr>
        <w:t xml:space="preserve"> </w:t>
      </w:r>
      <w:r w:rsidR="00886BF6" w:rsidRPr="00C903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555D9F">
        <w:rPr>
          <w:sz w:val="28"/>
          <w:szCs w:val="28"/>
        </w:rPr>
        <w:t xml:space="preserve">                                                 </w:t>
      </w:r>
      <w:r w:rsidR="00A57B57">
        <w:rPr>
          <w:sz w:val="28"/>
          <w:szCs w:val="28"/>
        </w:rPr>
        <w:t xml:space="preserve">           </w:t>
      </w:r>
      <w:r w:rsidR="00555D9F">
        <w:rPr>
          <w:sz w:val="28"/>
          <w:szCs w:val="28"/>
        </w:rPr>
        <w:t>П.М.Дубовский</w:t>
      </w:r>
      <w:r>
        <w:rPr>
          <w:sz w:val="28"/>
          <w:szCs w:val="28"/>
        </w:rPr>
        <w:t xml:space="preserve"> </w:t>
      </w:r>
    </w:p>
    <w:sectPr w:rsidR="002A5C7A" w:rsidRPr="00C90338" w:rsidSect="001111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5B21"/>
    <w:rsid w:val="00020957"/>
    <w:rsid w:val="0006634C"/>
    <w:rsid w:val="000E75B4"/>
    <w:rsid w:val="00111185"/>
    <w:rsid w:val="00145B21"/>
    <w:rsid w:val="00196640"/>
    <w:rsid w:val="001F76CF"/>
    <w:rsid w:val="00234EFC"/>
    <w:rsid w:val="00283C94"/>
    <w:rsid w:val="00293D7E"/>
    <w:rsid w:val="002A5C7A"/>
    <w:rsid w:val="00351400"/>
    <w:rsid w:val="003B6E71"/>
    <w:rsid w:val="00412163"/>
    <w:rsid w:val="00474F60"/>
    <w:rsid w:val="00493DDB"/>
    <w:rsid w:val="00555D9F"/>
    <w:rsid w:val="0059433D"/>
    <w:rsid w:val="005B29B2"/>
    <w:rsid w:val="005E5C43"/>
    <w:rsid w:val="00612988"/>
    <w:rsid w:val="00667FA2"/>
    <w:rsid w:val="00683A1E"/>
    <w:rsid w:val="0069571E"/>
    <w:rsid w:val="006A2216"/>
    <w:rsid w:val="006D673A"/>
    <w:rsid w:val="007205CE"/>
    <w:rsid w:val="00746F51"/>
    <w:rsid w:val="00761E09"/>
    <w:rsid w:val="007A7586"/>
    <w:rsid w:val="008466DC"/>
    <w:rsid w:val="00886BF6"/>
    <w:rsid w:val="008A1512"/>
    <w:rsid w:val="009126AC"/>
    <w:rsid w:val="009217B9"/>
    <w:rsid w:val="0096037C"/>
    <w:rsid w:val="009F06E5"/>
    <w:rsid w:val="00A06C0B"/>
    <w:rsid w:val="00A57B57"/>
    <w:rsid w:val="00A74BCA"/>
    <w:rsid w:val="00AB3D91"/>
    <w:rsid w:val="00B13433"/>
    <w:rsid w:val="00B639C2"/>
    <w:rsid w:val="00B7610F"/>
    <w:rsid w:val="00C26020"/>
    <w:rsid w:val="00C26C62"/>
    <w:rsid w:val="00C90338"/>
    <w:rsid w:val="00CC200B"/>
    <w:rsid w:val="00D23693"/>
    <w:rsid w:val="00D42162"/>
    <w:rsid w:val="00D47907"/>
    <w:rsid w:val="00DB2EE8"/>
    <w:rsid w:val="00EA2C67"/>
    <w:rsid w:val="00EC2E9D"/>
    <w:rsid w:val="00ED6E86"/>
    <w:rsid w:val="00EE117F"/>
    <w:rsid w:val="00F34CAA"/>
    <w:rsid w:val="00F67F5E"/>
    <w:rsid w:val="00F869F4"/>
    <w:rsid w:val="00FD1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B2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45B2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Normal (Web)"/>
    <w:basedOn w:val="a"/>
    <w:uiPriority w:val="99"/>
    <w:rsid w:val="00B639C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ody Text Indent"/>
    <w:basedOn w:val="a"/>
    <w:link w:val="a5"/>
    <w:uiPriority w:val="99"/>
    <w:rsid w:val="00196640"/>
    <w:pPr>
      <w:tabs>
        <w:tab w:val="left" w:pos="4536"/>
      </w:tabs>
      <w:spacing w:line="360" w:lineRule="auto"/>
      <w:ind w:firstLine="72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19664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ighlight">
    <w:name w:val="highlight"/>
    <w:basedOn w:val="a0"/>
    <w:rsid w:val="00683A1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3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2076E5-1E47-4918-B11E-9C9628230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786</TotalTime>
  <Pages>1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Екатерина</cp:lastModifiedBy>
  <cp:revision>32</cp:revision>
  <cp:lastPrinted>2019-01-14T05:12:00Z</cp:lastPrinted>
  <dcterms:created xsi:type="dcterms:W3CDTF">2017-02-02T16:03:00Z</dcterms:created>
  <dcterms:modified xsi:type="dcterms:W3CDTF">2019-01-14T05:13:00Z</dcterms:modified>
</cp:coreProperties>
</file>