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C74" w:rsidRDefault="00013C74" w:rsidP="00013C74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 СОКУРСКОГО   СЕЛЬСОВЕТА</w:t>
      </w:r>
    </w:p>
    <w:p w:rsidR="00013C74" w:rsidRDefault="00013C74" w:rsidP="00013C74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МОШКОВСКОГО  РАЙОНА  НОВОСИБИРСКОЙ  ОБЛАСТИ</w:t>
      </w:r>
    </w:p>
    <w:p w:rsidR="00013C74" w:rsidRDefault="00013C74" w:rsidP="00013C74">
      <w:pPr>
        <w:spacing w:line="276" w:lineRule="auto"/>
        <w:jc w:val="left"/>
        <w:rPr>
          <w:b/>
          <w:sz w:val="28"/>
          <w:szCs w:val="28"/>
        </w:rPr>
      </w:pPr>
    </w:p>
    <w:p w:rsidR="00013C74" w:rsidRDefault="00013C74" w:rsidP="00013C74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13C74" w:rsidRDefault="00013C74" w:rsidP="00013C74">
      <w:pPr>
        <w:spacing w:line="276" w:lineRule="auto"/>
        <w:ind w:firstLine="709"/>
        <w:rPr>
          <w:sz w:val="28"/>
          <w:szCs w:val="28"/>
        </w:rPr>
      </w:pPr>
    </w:p>
    <w:p w:rsidR="00013C74" w:rsidRDefault="00013C74" w:rsidP="00013C74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8138F">
        <w:rPr>
          <w:sz w:val="28"/>
          <w:szCs w:val="28"/>
        </w:rPr>
        <w:t xml:space="preserve">11.05.2022                  </w:t>
      </w:r>
      <w:r>
        <w:rPr>
          <w:sz w:val="28"/>
          <w:szCs w:val="28"/>
        </w:rPr>
        <w:t xml:space="preserve">№ </w:t>
      </w:r>
      <w:r w:rsidR="0048138F">
        <w:rPr>
          <w:sz w:val="28"/>
          <w:szCs w:val="28"/>
        </w:rPr>
        <w:t>110</w:t>
      </w:r>
      <w:bookmarkStart w:id="0" w:name="_GoBack"/>
      <w:bookmarkEnd w:id="0"/>
      <w:r>
        <w:rPr>
          <w:sz w:val="28"/>
          <w:szCs w:val="28"/>
        </w:rPr>
        <w:t xml:space="preserve">  </w:t>
      </w:r>
    </w:p>
    <w:p w:rsidR="00013C74" w:rsidRDefault="00013C74" w:rsidP="00013C74">
      <w:pPr>
        <w:pStyle w:val="a5"/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pStyle w:val="a5"/>
        <w:spacing w:line="276" w:lineRule="auto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 внесении изменений в Постановление администрации Сокурского  сельсовета Мошковского района Новосибирской области от 01.04.2016 г. № 85 </w:t>
      </w:r>
      <w:r>
        <w:rPr>
          <w:b/>
          <w:sz w:val="28"/>
          <w:szCs w:val="28"/>
        </w:rPr>
        <w:t>«О признании утратившим силу административного регламента предоставления муниципальной услуги».</w:t>
      </w:r>
    </w:p>
    <w:p w:rsidR="00013C74" w:rsidRDefault="00013C74" w:rsidP="00013C74">
      <w:pPr>
        <w:shd w:val="clear" w:color="auto" w:fill="FFFFFF"/>
        <w:spacing w:line="276" w:lineRule="auto"/>
        <w:ind w:left="0"/>
        <w:rPr>
          <w:color w:val="000000"/>
          <w:sz w:val="28"/>
          <w:szCs w:val="28"/>
        </w:rPr>
      </w:pP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>
        <w:rPr>
          <w:sz w:val="28"/>
          <w:szCs w:val="28"/>
        </w:rPr>
        <w:t>В соответствии с постановлением Правительства Новосибирской области от 15.04.2013 № 162-п «Об организации работы по ведению регистра муниципальных нормативных правовых актов Новосибирской области»,</w:t>
      </w: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ПОСТАНОВЛЯЮ:</w:t>
      </w:r>
    </w:p>
    <w:p w:rsidR="00013C74" w:rsidRDefault="00013C74" w:rsidP="00013C74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Внести в постановление  администрации Сокурского  сельсовета Мошковского района Новосибирской области </w:t>
      </w:r>
      <w:r>
        <w:rPr>
          <w:bCs/>
          <w:color w:val="000000"/>
          <w:sz w:val="28"/>
          <w:szCs w:val="28"/>
        </w:rPr>
        <w:t xml:space="preserve">от </w:t>
      </w:r>
      <w:r w:rsidR="00657DE3">
        <w:rPr>
          <w:bCs/>
          <w:color w:val="000000"/>
          <w:sz w:val="28"/>
          <w:szCs w:val="28"/>
        </w:rPr>
        <w:t>01.04.2016 № 85</w:t>
      </w:r>
      <w:r>
        <w:rPr>
          <w:bCs/>
          <w:color w:val="000000"/>
          <w:sz w:val="28"/>
          <w:szCs w:val="28"/>
        </w:rPr>
        <w:t xml:space="preserve"> «</w:t>
      </w:r>
      <w:r w:rsidR="00657DE3">
        <w:rPr>
          <w:sz w:val="28"/>
          <w:szCs w:val="28"/>
        </w:rPr>
        <w:t xml:space="preserve">О признании </w:t>
      </w:r>
      <w:proofErr w:type="gramStart"/>
      <w:r w:rsidR="00657DE3">
        <w:rPr>
          <w:sz w:val="28"/>
          <w:szCs w:val="28"/>
        </w:rPr>
        <w:t>утратившим</w:t>
      </w:r>
      <w:proofErr w:type="gramEnd"/>
      <w:r w:rsidR="00657DE3">
        <w:rPr>
          <w:sz w:val="28"/>
          <w:szCs w:val="28"/>
        </w:rPr>
        <w:t xml:space="preserve"> силу административного регламента предоставления муниципальной услуги</w:t>
      </w:r>
      <w:r>
        <w:rPr>
          <w:sz w:val="28"/>
          <w:szCs w:val="28"/>
        </w:rPr>
        <w:t xml:space="preserve">»»  на основании экспертного заключения № </w:t>
      </w:r>
      <w:r w:rsidR="00657DE3">
        <w:rPr>
          <w:sz w:val="28"/>
          <w:szCs w:val="28"/>
        </w:rPr>
        <w:t>1965-02-02-03/9 от 11.04.2022 г</w:t>
      </w:r>
      <w:r>
        <w:rPr>
          <w:sz w:val="28"/>
          <w:szCs w:val="28"/>
        </w:rPr>
        <w:t>.  следующие изменения:</w:t>
      </w:r>
    </w:p>
    <w:p w:rsidR="00013C74" w:rsidRDefault="00013C74" w:rsidP="00F616C0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>
        <w:rPr>
          <w:bCs/>
          <w:sz w:val="28"/>
          <w:szCs w:val="28"/>
        </w:rPr>
        <w:t xml:space="preserve">1.1. </w:t>
      </w:r>
      <w:r w:rsidR="003D2216">
        <w:rPr>
          <w:bCs/>
          <w:sz w:val="28"/>
          <w:szCs w:val="28"/>
        </w:rPr>
        <w:t xml:space="preserve">Наименование постановления изложить в следующей редакции: «О признании </w:t>
      </w:r>
      <w:proofErr w:type="gramStart"/>
      <w:r w:rsidR="003D2216">
        <w:rPr>
          <w:bCs/>
          <w:sz w:val="28"/>
          <w:szCs w:val="28"/>
        </w:rPr>
        <w:t>утратившим</w:t>
      </w:r>
      <w:proofErr w:type="gramEnd"/>
      <w:r w:rsidR="003D2216">
        <w:rPr>
          <w:bCs/>
          <w:sz w:val="28"/>
          <w:szCs w:val="28"/>
        </w:rPr>
        <w:t xml:space="preserve"> силу постановления администрации Сокурского сельсовета Мошковского района Новосибирской области от 02.09.2014 № 351»</w:t>
      </w:r>
    </w:p>
    <w:p w:rsidR="00657DE3" w:rsidRPr="00E82691" w:rsidRDefault="00F616C0" w:rsidP="00F616C0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1.2. </w:t>
      </w:r>
      <w:proofErr w:type="gramStart"/>
      <w:r w:rsidR="00E82691">
        <w:rPr>
          <w:bCs/>
          <w:sz w:val="28"/>
          <w:szCs w:val="28"/>
        </w:rPr>
        <w:t>Признать утратившим силу (отменить) постановления администрации Сокурского сельсовета Мошковского района Новосибирской области от 04.02.2015 № 24 «</w:t>
      </w:r>
      <w:r w:rsidR="00E82691" w:rsidRPr="00E82691">
        <w:rPr>
          <w:bCs/>
          <w:color w:val="000000"/>
          <w:sz w:val="28"/>
          <w:szCs w:val="28"/>
        </w:rPr>
        <w:t>О внесении изменений в постановление от 02.09.2014 № 351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«Подготовка, выдача и утверждение градостроительного плана земельного участка»</w:t>
      </w:r>
      <w:r w:rsidR="00E82691">
        <w:rPr>
          <w:bCs/>
          <w:color w:val="000000"/>
          <w:sz w:val="28"/>
          <w:szCs w:val="28"/>
        </w:rPr>
        <w:t>, от 18.12.2015 № 417 «</w:t>
      </w:r>
      <w:r w:rsidR="00E82691" w:rsidRPr="00E82691">
        <w:rPr>
          <w:bCs/>
          <w:color w:val="000000"/>
          <w:sz w:val="28"/>
          <w:szCs w:val="28"/>
        </w:rPr>
        <w:t>О внесении изменений в постановление от </w:t>
      </w:r>
      <w:hyperlink r:id="rId5" w:tgtFrame="_blank" w:history="1">
        <w:r w:rsidR="00E82691" w:rsidRPr="00E82691">
          <w:rPr>
            <w:bCs/>
            <w:sz w:val="28"/>
            <w:szCs w:val="28"/>
          </w:rPr>
          <w:t>02.09.2014 № 351</w:t>
        </w:r>
      </w:hyperlink>
      <w:r w:rsidR="00E82691" w:rsidRPr="00E82691">
        <w:rPr>
          <w:bCs/>
          <w:sz w:val="28"/>
          <w:szCs w:val="28"/>
        </w:rPr>
        <w:t> </w:t>
      </w:r>
      <w:r w:rsidR="00E82691" w:rsidRPr="00E82691">
        <w:rPr>
          <w:bCs/>
          <w:color w:val="000000"/>
          <w:sz w:val="28"/>
          <w:szCs w:val="28"/>
        </w:rPr>
        <w:t>«Об утверждении административного регламента</w:t>
      </w:r>
      <w:proofErr w:type="gramEnd"/>
      <w:r w:rsidR="00E82691" w:rsidRPr="00E82691">
        <w:rPr>
          <w:bCs/>
          <w:color w:val="000000"/>
          <w:sz w:val="28"/>
          <w:szCs w:val="28"/>
        </w:rPr>
        <w:t xml:space="preserve"> предоставления администрацией Сокурского сельсовета Мошковского района Новосибирской области муниципальной услуги «Подготовка и утверждение градостроительного плана земельного участка»</w:t>
      </w:r>
      <w:r w:rsidR="00E82691">
        <w:rPr>
          <w:bCs/>
          <w:color w:val="000000"/>
          <w:sz w:val="28"/>
          <w:szCs w:val="28"/>
        </w:rPr>
        <w:t>.</w:t>
      </w:r>
      <w:r w:rsidR="00E82691" w:rsidRPr="00E82691">
        <w:rPr>
          <w:bCs/>
          <w:color w:val="000000"/>
          <w:sz w:val="28"/>
          <w:szCs w:val="28"/>
        </w:rPr>
        <w:t xml:space="preserve"> </w:t>
      </w:r>
    </w:p>
    <w:p w:rsidR="00657DE3" w:rsidRPr="00E82691" w:rsidRDefault="00657DE3" w:rsidP="00F616C0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bCs/>
          <w:sz w:val="28"/>
          <w:szCs w:val="28"/>
        </w:rPr>
      </w:pPr>
    </w:p>
    <w:p w:rsidR="00657DE3" w:rsidRDefault="00657DE3" w:rsidP="00657DE3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13C74" w:rsidRPr="00E82691" w:rsidRDefault="00013C74" w:rsidP="00013C74">
      <w:pPr>
        <w:widowControl/>
        <w:autoSpaceDE/>
        <w:spacing w:line="276" w:lineRule="auto"/>
        <w:ind w:left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lastRenderedPageBreak/>
        <w:t xml:space="preserve">        </w:t>
      </w:r>
      <w:r>
        <w:rPr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 «Вести Сокурского  сельсовета» и на сайте администрации Сокурского  сельсовета  </w:t>
      </w:r>
      <w:hyperlink r:id="rId6" w:history="1">
        <w:r w:rsidRPr="00E82691">
          <w:rPr>
            <w:rStyle w:val="a3"/>
            <w:color w:val="auto"/>
            <w:sz w:val="28"/>
            <w:szCs w:val="28"/>
            <w:lang w:val="en-US"/>
          </w:rPr>
          <w:t>www</w:t>
        </w:r>
        <w:r w:rsidRPr="00E82691">
          <w:rPr>
            <w:rStyle w:val="a3"/>
            <w:color w:val="auto"/>
            <w:sz w:val="28"/>
            <w:szCs w:val="28"/>
          </w:rPr>
          <w:t>.</w:t>
        </w:r>
        <w:proofErr w:type="spellStart"/>
        <w:r w:rsidRPr="00E82691">
          <w:rPr>
            <w:rStyle w:val="a3"/>
            <w:color w:val="auto"/>
            <w:sz w:val="28"/>
            <w:szCs w:val="28"/>
            <w:lang w:val="en-US"/>
          </w:rPr>
          <w:t>sokur</w:t>
        </w:r>
        <w:proofErr w:type="spellEnd"/>
        <w:r w:rsidRPr="00E82691">
          <w:rPr>
            <w:rStyle w:val="a3"/>
            <w:color w:val="auto"/>
            <w:sz w:val="28"/>
            <w:szCs w:val="28"/>
          </w:rPr>
          <w:t>.</w:t>
        </w:r>
        <w:proofErr w:type="spellStart"/>
        <w:r w:rsidRPr="00E82691">
          <w:rPr>
            <w:rStyle w:val="a3"/>
            <w:color w:val="auto"/>
            <w:sz w:val="28"/>
            <w:szCs w:val="28"/>
            <w:lang w:val="en-US"/>
          </w:rPr>
          <w:t>nso</w:t>
        </w:r>
        <w:proofErr w:type="spellEnd"/>
        <w:r w:rsidRPr="00E82691">
          <w:rPr>
            <w:rStyle w:val="a3"/>
            <w:color w:val="auto"/>
            <w:sz w:val="28"/>
            <w:szCs w:val="28"/>
          </w:rPr>
          <w:t>.</w:t>
        </w:r>
        <w:proofErr w:type="spellStart"/>
        <w:r w:rsidRPr="00E82691">
          <w:rPr>
            <w:rStyle w:val="a3"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E82691">
        <w:rPr>
          <w:sz w:val="28"/>
          <w:szCs w:val="28"/>
        </w:rPr>
        <w:t>.</w:t>
      </w:r>
    </w:p>
    <w:p w:rsidR="00013C74" w:rsidRDefault="00013C74" w:rsidP="00013C74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color w:val="000000"/>
          <w:sz w:val="28"/>
          <w:szCs w:val="28"/>
        </w:rPr>
      </w:pP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sz w:val="28"/>
          <w:szCs w:val="28"/>
        </w:rPr>
      </w:pP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sz w:val="28"/>
          <w:szCs w:val="28"/>
        </w:rPr>
      </w:pPr>
    </w:p>
    <w:p w:rsidR="00013C74" w:rsidRDefault="00013C74" w:rsidP="00013C74">
      <w:pPr>
        <w:shd w:val="clear" w:color="auto" w:fill="FFFFFF"/>
        <w:spacing w:line="276" w:lineRule="auto"/>
        <w:ind w:left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Глава Сокурского  сельсовета </w:t>
      </w:r>
    </w:p>
    <w:p w:rsidR="00013C74" w:rsidRDefault="00013C74" w:rsidP="00013C74">
      <w:pPr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</w:t>
      </w:r>
    </w:p>
    <w:p w:rsidR="00013C74" w:rsidRDefault="00013C74" w:rsidP="00013C74">
      <w:pPr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П.М.Дубовский</w:t>
      </w:r>
    </w:p>
    <w:p w:rsidR="00013C74" w:rsidRDefault="00013C74" w:rsidP="00013C74">
      <w:pPr>
        <w:spacing w:line="276" w:lineRule="auto"/>
        <w:ind w:left="0"/>
        <w:jc w:val="both"/>
        <w:rPr>
          <w:sz w:val="28"/>
          <w:szCs w:val="28"/>
        </w:rPr>
      </w:pPr>
    </w:p>
    <w:p w:rsidR="00013C74" w:rsidRDefault="00013C74" w:rsidP="00013C74">
      <w:pPr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spacing w:line="276" w:lineRule="auto"/>
        <w:jc w:val="both"/>
        <w:rPr>
          <w:sz w:val="28"/>
          <w:szCs w:val="28"/>
        </w:rPr>
      </w:pPr>
    </w:p>
    <w:p w:rsidR="00013C74" w:rsidRDefault="00013C74" w:rsidP="00013C74">
      <w:pPr>
        <w:jc w:val="both"/>
      </w:pPr>
    </w:p>
    <w:p w:rsidR="00013C74" w:rsidRDefault="00013C74" w:rsidP="00013C74">
      <w:pPr>
        <w:jc w:val="both"/>
        <w:rPr>
          <w:sz w:val="28"/>
          <w:szCs w:val="28"/>
        </w:rPr>
      </w:pPr>
    </w:p>
    <w:p w:rsidR="00013C74" w:rsidRDefault="00013C74" w:rsidP="00013C74">
      <w:pPr>
        <w:jc w:val="both"/>
      </w:pPr>
    </w:p>
    <w:p w:rsidR="00013C74" w:rsidRDefault="00013C74" w:rsidP="00013C74"/>
    <w:p w:rsidR="0045453F" w:rsidRDefault="0048138F"/>
    <w:sectPr w:rsidR="00454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10B"/>
    <w:rsid w:val="00013C74"/>
    <w:rsid w:val="003D2216"/>
    <w:rsid w:val="0048138F"/>
    <w:rsid w:val="00657DE3"/>
    <w:rsid w:val="006E6D11"/>
    <w:rsid w:val="0098710B"/>
    <w:rsid w:val="00E82691"/>
    <w:rsid w:val="00F616C0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C74"/>
    <w:pPr>
      <w:widowControl w:val="0"/>
      <w:autoSpaceDE w:val="0"/>
      <w:autoSpaceDN w:val="0"/>
      <w:spacing w:after="0" w:line="30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13C7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13C74"/>
    <w:pPr>
      <w:widowControl/>
      <w:autoSpaceDE/>
      <w:autoSpaceDN/>
      <w:spacing w:before="100" w:beforeAutospacing="1" w:after="100" w:afterAutospacing="1" w:line="240" w:lineRule="auto"/>
      <w:ind w:left="0"/>
      <w:jc w:val="left"/>
    </w:pPr>
  </w:style>
  <w:style w:type="paragraph" w:styleId="a5">
    <w:name w:val="No Spacing"/>
    <w:uiPriority w:val="1"/>
    <w:qFormat/>
    <w:rsid w:val="00013C74"/>
    <w:pPr>
      <w:widowControl w:val="0"/>
      <w:autoSpaceDE w:val="0"/>
      <w:autoSpaceDN w:val="0"/>
      <w:spacing w:after="0" w:line="24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C74"/>
    <w:pPr>
      <w:widowControl w:val="0"/>
      <w:autoSpaceDE w:val="0"/>
      <w:autoSpaceDN w:val="0"/>
      <w:spacing w:after="0" w:line="30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13C7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13C74"/>
    <w:pPr>
      <w:widowControl/>
      <w:autoSpaceDE/>
      <w:autoSpaceDN/>
      <w:spacing w:before="100" w:beforeAutospacing="1" w:after="100" w:afterAutospacing="1" w:line="240" w:lineRule="auto"/>
      <w:ind w:left="0"/>
      <w:jc w:val="left"/>
    </w:pPr>
  </w:style>
  <w:style w:type="paragraph" w:styleId="a5">
    <w:name w:val="No Spacing"/>
    <w:uiPriority w:val="1"/>
    <w:qFormat/>
    <w:rsid w:val="00013C74"/>
    <w:pPr>
      <w:widowControl w:val="0"/>
      <w:autoSpaceDE w:val="0"/>
      <w:autoSpaceDN w:val="0"/>
      <w:spacing w:after="0" w:line="24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okur.nso.ru" TargetMode="External"/><Relationship Id="rId5" Type="http://schemas.openxmlformats.org/officeDocument/2006/relationships/hyperlink" Target="http://pravo-search.minjust.ru:8080/bigs/showDocument.html?id=4551C715-BBD3-4992-A06A-E9622884B63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2022-04-28T07:31:00Z</dcterms:created>
  <dcterms:modified xsi:type="dcterms:W3CDTF">2022-05-11T03:21:00Z</dcterms:modified>
</cp:coreProperties>
</file>