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D1B" w:rsidRDefault="001E2CD9">
      <w:pPr>
        <w:pStyle w:val="1"/>
        <w:spacing w:after="400" w:line="240" w:lineRule="auto"/>
        <w:ind w:firstLine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АДМИНИСТРАЦИЯ СОКУРСКОГО СЕЛЬСОВЕТА</w:t>
      </w:r>
      <w:r>
        <w:rPr>
          <w:b/>
          <w:bCs/>
          <w:sz w:val="28"/>
          <w:szCs w:val="28"/>
        </w:rPr>
        <w:br/>
        <w:t>МОШКОВСКОГО РАЙОНА НОВОСИБИРСКОЙ ОБЛАСТИ</w:t>
      </w:r>
    </w:p>
    <w:p w:rsidR="002E4D1B" w:rsidRDefault="001E2CD9">
      <w:pPr>
        <w:pStyle w:val="20"/>
      </w:pPr>
      <w:r>
        <w:t>ПОСТАНОВЛЕНИЕ</w:t>
      </w:r>
    </w:p>
    <w:p w:rsidR="002E4D1B" w:rsidRDefault="001E2CD9">
      <w:pPr>
        <w:pStyle w:val="1"/>
        <w:spacing w:after="320" w:line="262" w:lineRule="auto"/>
        <w:ind w:firstLine="0"/>
        <w:jc w:val="center"/>
      </w:pPr>
      <w:r>
        <w:t>от 18.05.2022 № 116</w:t>
      </w:r>
    </w:p>
    <w:p w:rsidR="002E4D1B" w:rsidRPr="002A2C80" w:rsidRDefault="001E2CD9">
      <w:pPr>
        <w:pStyle w:val="1"/>
        <w:spacing w:after="320" w:line="262" w:lineRule="auto"/>
        <w:ind w:firstLine="0"/>
        <w:jc w:val="center"/>
        <w:rPr>
          <w:sz w:val="28"/>
          <w:szCs w:val="28"/>
        </w:rPr>
      </w:pPr>
      <w:r w:rsidRPr="002A2C80">
        <w:rPr>
          <w:sz w:val="28"/>
          <w:szCs w:val="28"/>
        </w:rPr>
        <w:t>О проведении открытого конкурса</w:t>
      </w:r>
    </w:p>
    <w:p w:rsidR="002A2C80" w:rsidRPr="002A2C80" w:rsidRDefault="001E2CD9">
      <w:pPr>
        <w:pStyle w:val="1"/>
        <w:ind w:firstLine="680"/>
        <w:rPr>
          <w:sz w:val="28"/>
          <w:szCs w:val="28"/>
        </w:rPr>
      </w:pPr>
      <w:r w:rsidRPr="002A2C80">
        <w:rPr>
          <w:sz w:val="28"/>
          <w:szCs w:val="28"/>
        </w:rPr>
        <w:t xml:space="preserve">На основании статьи 161 Жилищного кодекса Российской Федерации, </w:t>
      </w:r>
      <w:proofErr w:type="spellStart"/>
      <w:r w:rsidRPr="002A2C80">
        <w:rPr>
          <w:sz w:val="28"/>
          <w:szCs w:val="28"/>
        </w:rPr>
        <w:t>ст.ст</w:t>
      </w:r>
      <w:proofErr w:type="spellEnd"/>
      <w:r w:rsidRPr="002A2C80">
        <w:rPr>
          <w:sz w:val="28"/>
          <w:szCs w:val="28"/>
        </w:rPr>
        <w:t>. 445-449 Гражданского кодекса Российской Федерации, постановления Правительства Российской Федерации от 6 февраля 2006 г. № 75 «О порядке проведения органом местного самоуправления откры</w:t>
      </w:r>
      <w:r w:rsidRPr="002A2C80">
        <w:rPr>
          <w:sz w:val="28"/>
          <w:szCs w:val="28"/>
        </w:rPr>
        <w:t xml:space="preserve">того конкурса по отбору управляющей организации для управления многоквартирным домом», </w:t>
      </w:r>
    </w:p>
    <w:p w:rsidR="002E4D1B" w:rsidRPr="002A2C80" w:rsidRDefault="001E2CD9">
      <w:pPr>
        <w:pStyle w:val="1"/>
        <w:ind w:firstLine="680"/>
        <w:rPr>
          <w:sz w:val="28"/>
          <w:szCs w:val="28"/>
        </w:rPr>
      </w:pPr>
      <w:r w:rsidRPr="002A2C80">
        <w:rPr>
          <w:b/>
          <w:bCs/>
          <w:sz w:val="28"/>
          <w:szCs w:val="28"/>
        </w:rPr>
        <w:t>ПОСТАНОВЛЯЮ:</w:t>
      </w:r>
    </w:p>
    <w:p w:rsidR="002E4D1B" w:rsidRPr="002A2C80" w:rsidRDefault="001E2CD9" w:rsidP="002A2C80">
      <w:pPr>
        <w:pStyle w:val="1"/>
        <w:spacing w:line="262" w:lineRule="auto"/>
        <w:ind w:firstLine="680"/>
        <w:jc w:val="both"/>
        <w:rPr>
          <w:sz w:val="28"/>
          <w:szCs w:val="28"/>
        </w:rPr>
        <w:sectPr w:rsidR="002E4D1B" w:rsidRPr="002A2C80">
          <w:pgSz w:w="11900" w:h="16840"/>
          <w:pgMar w:top="1012" w:right="583" w:bottom="6311" w:left="1363" w:header="584" w:footer="5883" w:gutter="0"/>
          <w:pgNumType w:start="1"/>
          <w:cols w:space="720"/>
          <w:noEndnote/>
          <w:docGrid w:linePitch="360"/>
        </w:sectPr>
      </w:pPr>
      <w:r w:rsidRPr="002A2C80">
        <w:rPr>
          <w:sz w:val="28"/>
          <w:szCs w:val="28"/>
        </w:rPr>
        <w:t xml:space="preserve">Провести открытый конкурс по отбору управляющей организации, для управления многоквартирными домами </w:t>
      </w:r>
      <w:proofErr w:type="gramStart"/>
      <w:r w:rsidRPr="002A2C80">
        <w:rPr>
          <w:sz w:val="28"/>
          <w:szCs w:val="28"/>
        </w:rPr>
        <w:t>в</w:t>
      </w:r>
      <w:proofErr w:type="gramEnd"/>
      <w:r w:rsidRPr="002A2C80">
        <w:rPr>
          <w:sz w:val="28"/>
          <w:szCs w:val="28"/>
        </w:rPr>
        <w:t xml:space="preserve"> </w:t>
      </w:r>
      <w:proofErr w:type="gramStart"/>
      <w:r w:rsidRPr="002A2C80">
        <w:rPr>
          <w:sz w:val="28"/>
          <w:szCs w:val="28"/>
        </w:rPr>
        <w:t>с</w:t>
      </w:r>
      <w:proofErr w:type="gramEnd"/>
      <w:r w:rsidRPr="002A2C80">
        <w:rPr>
          <w:sz w:val="28"/>
          <w:szCs w:val="28"/>
        </w:rPr>
        <w:t>.</w:t>
      </w:r>
      <w:r w:rsidR="002A2C80" w:rsidRPr="002A2C80">
        <w:rPr>
          <w:sz w:val="28"/>
          <w:szCs w:val="28"/>
        </w:rPr>
        <w:t xml:space="preserve"> </w:t>
      </w:r>
      <w:r w:rsidR="002A2C80">
        <w:rPr>
          <w:sz w:val="28"/>
          <w:szCs w:val="28"/>
        </w:rPr>
        <w:t xml:space="preserve">Сокур, </w:t>
      </w:r>
      <w:r w:rsidRPr="002A2C80">
        <w:rPr>
          <w:sz w:val="28"/>
          <w:szCs w:val="28"/>
        </w:rPr>
        <w:t>Мошковского района</w:t>
      </w:r>
      <w:r w:rsidR="002A2C80">
        <w:rPr>
          <w:sz w:val="28"/>
          <w:szCs w:val="28"/>
        </w:rPr>
        <w:t xml:space="preserve">, Новосибирской области,  </w:t>
      </w:r>
      <w:r w:rsidRPr="002A2C80">
        <w:rPr>
          <w:sz w:val="28"/>
          <w:szCs w:val="28"/>
        </w:rPr>
        <w:t>Квартал 2 дом 18</w:t>
      </w:r>
      <w:r w:rsidR="002A2C80" w:rsidRPr="002A2C80">
        <w:rPr>
          <w:sz w:val="28"/>
          <w:szCs w:val="28"/>
        </w:rPr>
        <w:t>.</w:t>
      </w:r>
    </w:p>
    <w:p w:rsidR="002E4D1B" w:rsidRDefault="002E4D1B">
      <w:pPr>
        <w:spacing w:line="240" w:lineRule="exact"/>
        <w:rPr>
          <w:sz w:val="19"/>
          <w:szCs w:val="19"/>
        </w:rPr>
      </w:pPr>
    </w:p>
    <w:p w:rsidR="002A2C80" w:rsidRDefault="002A2C80">
      <w:pPr>
        <w:spacing w:line="1" w:lineRule="exact"/>
      </w:pPr>
    </w:p>
    <w:p w:rsidR="002A2C80" w:rsidRPr="002A2C80" w:rsidRDefault="002A2C80" w:rsidP="002A2C80"/>
    <w:p w:rsidR="002A2C80" w:rsidRPr="002A2C80" w:rsidRDefault="002A2C80" w:rsidP="002A2C80"/>
    <w:p w:rsidR="002A2C80" w:rsidRPr="002A2C80" w:rsidRDefault="002A2C80" w:rsidP="002A2C80"/>
    <w:p w:rsidR="002A2C80" w:rsidRPr="002A2C80" w:rsidRDefault="002A2C80" w:rsidP="002A2C80"/>
    <w:p w:rsidR="002A2C80" w:rsidRPr="002A2C80" w:rsidRDefault="002A2C80" w:rsidP="002A2C80">
      <w:pPr>
        <w:tabs>
          <w:tab w:val="left" w:pos="1350"/>
          <w:tab w:val="left" w:pos="7485"/>
        </w:tabs>
        <w:rPr>
          <w:rFonts w:ascii="Times New Roman" w:hAnsi="Times New Roman" w:cs="Times New Roman"/>
          <w:sz w:val="28"/>
          <w:szCs w:val="28"/>
        </w:rPr>
      </w:pPr>
      <w:r>
        <w:tab/>
      </w:r>
      <w:r w:rsidRPr="002A2C80">
        <w:rPr>
          <w:rFonts w:ascii="Times New Roman" w:hAnsi="Times New Roman" w:cs="Times New Roman"/>
          <w:sz w:val="28"/>
          <w:szCs w:val="28"/>
        </w:rPr>
        <w:t xml:space="preserve">Глава Сокурского сельсовета </w:t>
      </w:r>
      <w:r w:rsidRPr="002A2C80">
        <w:rPr>
          <w:rFonts w:ascii="Times New Roman" w:hAnsi="Times New Roman" w:cs="Times New Roman"/>
          <w:sz w:val="28"/>
          <w:szCs w:val="28"/>
        </w:rPr>
        <w:tab/>
      </w:r>
    </w:p>
    <w:p w:rsidR="002A2C80" w:rsidRPr="002A2C80" w:rsidRDefault="002A2C80" w:rsidP="002A2C80">
      <w:pPr>
        <w:tabs>
          <w:tab w:val="left" w:pos="1350"/>
        </w:tabs>
        <w:rPr>
          <w:rFonts w:ascii="Times New Roman" w:hAnsi="Times New Roman" w:cs="Times New Roman"/>
          <w:sz w:val="28"/>
          <w:szCs w:val="28"/>
        </w:rPr>
      </w:pPr>
      <w:r w:rsidRPr="002A2C80">
        <w:rPr>
          <w:rFonts w:ascii="Times New Roman" w:hAnsi="Times New Roman" w:cs="Times New Roman"/>
          <w:sz w:val="28"/>
          <w:szCs w:val="28"/>
        </w:rPr>
        <w:tab/>
        <w:t>Мошковского района</w:t>
      </w:r>
    </w:p>
    <w:p w:rsidR="002A2C80" w:rsidRPr="002A2C80" w:rsidRDefault="002A2C80" w:rsidP="002A2C80">
      <w:pPr>
        <w:tabs>
          <w:tab w:val="left" w:pos="1350"/>
          <w:tab w:val="left" w:pos="8100"/>
        </w:tabs>
        <w:rPr>
          <w:rFonts w:ascii="Times New Roman" w:hAnsi="Times New Roman" w:cs="Times New Roman"/>
          <w:sz w:val="28"/>
          <w:szCs w:val="28"/>
        </w:rPr>
      </w:pPr>
      <w:r w:rsidRPr="002A2C80">
        <w:rPr>
          <w:rFonts w:ascii="Times New Roman" w:hAnsi="Times New Roman" w:cs="Times New Roman"/>
          <w:sz w:val="28"/>
          <w:szCs w:val="28"/>
        </w:rPr>
        <w:tab/>
        <w:t>Новосибирской области</w:t>
      </w:r>
      <w:r w:rsidRPr="002A2C8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2A2C80">
        <w:rPr>
          <w:rFonts w:ascii="Times New Roman" w:hAnsi="Times New Roman" w:cs="Times New Roman"/>
          <w:sz w:val="28"/>
          <w:szCs w:val="28"/>
        </w:rPr>
        <w:t xml:space="preserve">П.М. </w:t>
      </w:r>
      <w:proofErr w:type="spellStart"/>
      <w:r w:rsidRPr="002A2C80">
        <w:rPr>
          <w:rFonts w:ascii="Times New Roman" w:hAnsi="Times New Roman" w:cs="Times New Roman"/>
          <w:sz w:val="28"/>
          <w:szCs w:val="28"/>
        </w:rPr>
        <w:t>Дубовский</w:t>
      </w:r>
      <w:proofErr w:type="spellEnd"/>
    </w:p>
    <w:p w:rsidR="002A2C80" w:rsidRDefault="002A2C80" w:rsidP="002A2C80"/>
    <w:p w:rsidR="002E4D1B" w:rsidRPr="002A2C80" w:rsidRDefault="002E4D1B" w:rsidP="002A2C80">
      <w:pPr>
        <w:sectPr w:rsidR="002E4D1B" w:rsidRPr="002A2C80">
          <w:type w:val="continuous"/>
          <w:pgSz w:w="11900" w:h="16840"/>
          <w:pgMar w:top="1012" w:right="0" w:bottom="1012" w:left="0" w:header="0" w:footer="3" w:gutter="0"/>
          <w:cols w:space="720"/>
          <w:noEndnote/>
          <w:docGrid w:linePitch="360"/>
        </w:sectPr>
      </w:pPr>
      <w:bookmarkStart w:id="0" w:name="_GoBack"/>
      <w:bookmarkEnd w:id="0"/>
    </w:p>
    <w:p w:rsidR="002E4D1B" w:rsidRDefault="002E4D1B" w:rsidP="002A2C80">
      <w:pPr>
        <w:pStyle w:val="1"/>
        <w:framePr w:w="2539" w:h="379" w:wrap="none" w:vAnchor="text" w:hAnchor="page" w:x="1392" w:y="1182"/>
        <w:spacing w:line="240" w:lineRule="auto"/>
        <w:ind w:firstLine="0"/>
      </w:pPr>
    </w:p>
    <w:sectPr w:rsidR="002E4D1B">
      <w:type w:val="continuous"/>
      <w:pgSz w:w="11900" w:h="16840"/>
      <w:pgMar w:top="1012" w:right="583" w:bottom="1012" w:left="136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CD9" w:rsidRDefault="001E2CD9">
      <w:r>
        <w:separator/>
      </w:r>
    </w:p>
  </w:endnote>
  <w:endnote w:type="continuationSeparator" w:id="0">
    <w:p w:rsidR="001E2CD9" w:rsidRDefault="001E2C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CD9" w:rsidRDefault="001E2CD9"/>
  </w:footnote>
  <w:footnote w:type="continuationSeparator" w:id="0">
    <w:p w:rsidR="001E2CD9" w:rsidRDefault="001E2CD9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</w:compat>
  <w:rsids>
    <w:rsidRoot w:val="002E4D1B"/>
    <w:rsid w:val="001E2CD9"/>
    <w:rsid w:val="002A2C80"/>
    <w:rsid w:val="002E4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6"/>
      <w:szCs w:val="36"/>
      <w:u w:val="non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1">
    <w:name w:val="Основной текст1"/>
    <w:basedOn w:val="a"/>
    <w:link w:val="a3"/>
    <w:pPr>
      <w:spacing w:line="257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Основной текст (2)"/>
    <w:basedOn w:val="a"/>
    <w:link w:val="2"/>
    <w:pPr>
      <w:spacing w:after="320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a5">
    <w:name w:val="Подпись к картинке"/>
    <w:basedOn w:val="a"/>
    <w:link w:val="a4"/>
    <w:pPr>
      <w:spacing w:line="250" w:lineRule="auto"/>
      <w:jc w:val="center"/>
    </w:pPr>
    <w:rPr>
      <w:rFonts w:ascii="Times New Roman" w:eastAsia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6"/>
      <w:szCs w:val="36"/>
      <w:u w:val="non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1">
    <w:name w:val="Основной текст1"/>
    <w:basedOn w:val="a"/>
    <w:link w:val="a3"/>
    <w:pPr>
      <w:spacing w:line="257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Основной текст (2)"/>
    <w:basedOn w:val="a"/>
    <w:link w:val="2"/>
    <w:pPr>
      <w:spacing w:after="320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a5">
    <w:name w:val="Подпись к картинке"/>
    <w:basedOn w:val="a"/>
    <w:link w:val="a4"/>
    <w:pPr>
      <w:spacing w:line="250" w:lineRule="auto"/>
      <w:jc w:val="center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3</cp:revision>
  <dcterms:created xsi:type="dcterms:W3CDTF">2022-05-25T02:36:00Z</dcterms:created>
  <dcterms:modified xsi:type="dcterms:W3CDTF">2022-05-25T02:44:00Z</dcterms:modified>
</cp:coreProperties>
</file>