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DE" w:rsidRPr="002451B0" w:rsidRDefault="00A521DE" w:rsidP="00A521DE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4A7B2F">
        <w:rPr>
          <w:b/>
          <w:caps/>
          <w:sz w:val="28"/>
          <w:szCs w:val="28"/>
        </w:rPr>
        <w:t xml:space="preserve">АДМИНИСТРАЦИЯ </w:t>
      </w:r>
      <w:r w:rsidR="005529AD">
        <w:rPr>
          <w:b/>
          <w:caps/>
          <w:sz w:val="28"/>
          <w:szCs w:val="28"/>
        </w:rPr>
        <w:t>СОКУРСКОГО</w:t>
      </w:r>
      <w:r w:rsidRPr="002451B0">
        <w:rPr>
          <w:b/>
          <w:caps/>
          <w:sz w:val="28"/>
          <w:szCs w:val="28"/>
        </w:rPr>
        <w:t xml:space="preserve"> СЕЛЬСОВЕТА</w:t>
      </w:r>
    </w:p>
    <w:p w:rsidR="00A521DE" w:rsidRPr="002451B0" w:rsidRDefault="00A521DE" w:rsidP="00A521DE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451B0">
        <w:rPr>
          <w:b/>
          <w:sz w:val="28"/>
          <w:szCs w:val="28"/>
        </w:rPr>
        <w:t>МОШКОВСКОГО РАЙОНА НОВОСИБИРСКОЙ ОБЛАСТИ</w:t>
      </w:r>
    </w:p>
    <w:p w:rsidR="00A521DE" w:rsidRPr="002451B0" w:rsidRDefault="00A521DE" w:rsidP="00A52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1DE" w:rsidRPr="002451B0" w:rsidRDefault="00A521DE" w:rsidP="00A521DE">
      <w:pPr>
        <w:pStyle w:val="1"/>
        <w:rPr>
          <w:w w:val="100"/>
          <w:sz w:val="28"/>
          <w:szCs w:val="28"/>
        </w:rPr>
      </w:pPr>
      <w:r w:rsidRPr="002451B0">
        <w:rPr>
          <w:w w:val="100"/>
          <w:sz w:val="28"/>
          <w:szCs w:val="28"/>
        </w:rPr>
        <w:t xml:space="preserve">ПОСТАНОВЛЕНИЕ </w:t>
      </w:r>
    </w:p>
    <w:p w:rsidR="00A521DE" w:rsidRPr="002451B0" w:rsidRDefault="00A521DE" w:rsidP="00A52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1DE" w:rsidRPr="002451B0" w:rsidRDefault="00A521DE" w:rsidP="00A52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51B0">
        <w:rPr>
          <w:rFonts w:ascii="Times New Roman" w:hAnsi="Times New Roman" w:cs="Times New Roman"/>
          <w:sz w:val="28"/>
          <w:szCs w:val="28"/>
        </w:rPr>
        <w:t xml:space="preserve">от </w:t>
      </w:r>
      <w:r w:rsidR="005529AD">
        <w:rPr>
          <w:rFonts w:ascii="Times New Roman" w:hAnsi="Times New Roman" w:cs="Times New Roman"/>
          <w:sz w:val="28"/>
          <w:szCs w:val="28"/>
        </w:rPr>
        <w:t>06.04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2451B0">
        <w:rPr>
          <w:rFonts w:ascii="Times New Roman" w:hAnsi="Times New Roman" w:cs="Times New Roman"/>
          <w:sz w:val="28"/>
          <w:szCs w:val="28"/>
        </w:rPr>
        <w:t xml:space="preserve"> № </w:t>
      </w:r>
      <w:r w:rsidR="005529AD">
        <w:rPr>
          <w:rFonts w:ascii="Times New Roman" w:hAnsi="Times New Roman" w:cs="Times New Roman"/>
          <w:sz w:val="28"/>
          <w:szCs w:val="28"/>
        </w:rPr>
        <w:t>83</w:t>
      </w:r>
    </w:p>
    <w:p w:rsidR="00A521DE" w:rsidRPr="002451B0" w:rsidRDefault="00A521DE" w:rsidP="00A521D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A521DE" w:rsidRPr="00A521DE" w:rsidRDefault="00A521DE" w:rsidP="00A521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21DE">
        <w:rPr>
          <w:rFonts w:ascii="Times New Roman" w:hAnsi="Times New Roman" w:cs="Times New Roman"/>
          <w:b/>
          <w:bCs/>
          <w:iCs/>
          <w:sz w:val="28"/>
          <w:szCs w:val="28"/>
        </w:rPr>
        <w:t>Об утверждении положения о порядке сообщения муниципальными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521DE">
        <w:rPr>
          <w:rFonts w:ascii="Times New Roman" w:hAnsi="Times New Roman" w:cs="Times New Roman"/>
          <w:b/>
          <w:bCs/>
          <w:iCs/>
          <w:sz w:val="28"/>
          <w:szCs w:val="28"/>
        </w:rPr>
        <w:t>служащими,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</w:t>
      </w:r>
      <w:r w:rsidRPr="00A52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амещающими должности муниципальной службы в </w:t>
      </w:r>
    </w:p>
    <w:p w:rsidR="00A521DE" w:rsidRPr="00A521DE" w:rsidRDefault="005529AD" w:rsidP="00A521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A52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Сокурского</w:t>
      </w:r>
      <w:r w:rsidR="00A52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сельсовета Мошковского района Новосибирской области</w:t>
      </w:r>
      <w:r w:rsidR="00A521DE" w:rsidRPr="00A52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A521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521DE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A521DE" w:rsidRPr="00A52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</w:t>
      </w:r>
      <w:r w:rsidR="00A521DE" w:rsidRPr="00A52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 конфликту интересов</w:t>
      </w:r>
    </w:p>
    <w:p w:rsidR="00A521DE" w:rsidRPr="00A521DE" w:rsidRDefault="00A521DE" w:rsidP="00A521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:rsidR="00A521DE" w:rsidRDefault="00A521DE" w:rsidP="00A521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1DE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A52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A521DE" w:rsidRDefault="00A521DE" w:rsidP="00A521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1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ПОСТАНОВЛЯЮ</w:t>
      </w:r>
      <w:r w:rsidRPr="00A521D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521DE" w:rsidRPr="00A521DE" w:rsidRDefault="00A521DE" w:rsidP="00A521D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1DE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прилагаемое Положение о порядке сообщения муниципальными служащими, замещающими должности муниципальной службы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color w:val="000000"/>
          <w:sz w:val="28"/>
          <w:szCs w:val="28"/>
        </w:rPr>
        <w:t>Сокурского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Мошковского района Новосибирской области</w:t>
      </w:r>
      <w:r w:rsidRPr="00A521DE"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521DE" w:rsidRPr="003E1DC7" w:rsidRDefault="00A521DE" w:rsidP="00A52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1DC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органа местного самоуправления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Pr="003E1DC7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 «Вести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Pr="003E1DC7">
        <w:rPr>
          <w:rFonts w:ascii="Times New Roman" w:hAnsi="Times New Roman" w:cs="Times New Roman"/>
          <w:sz w:val="28"/>
          <w:szCs w:val="28"/>
        </w:rPr>
        <w:t xml:space="preserve"> сельсовета», а также на официальном сайте </w:t>
      </w:r>
      <w:r w:rsidR="005529AD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Pr="003E1DC7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области.</w:t>
      </w:r>
    </w:p>
    <w:p w:rsidR="00A521DE" w:rsidRDefault="00A521DE" w:rsidP="00A521D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1DC7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A521DE" w:rsidRDefault="00A521DE" w:rsidP="00A521D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21DE" w:rsidRDefault="00A521DE" w:rsidP="00A521D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21DE" w:rsidRPr="003E1DC7" w:rsidRDefault="00A521DE" w:rsidP="00A5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Pr="003E1DC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40F82" w:rsidRDefault="00A521DE" w:rsidP="00A5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A521DE" w:rsidRPr="007E751E" w:rsidRDefault="00A521DE" w:rsidP="00A521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0F8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5529AD">
        <w:rPr>
          <w:rFonts w:ascii="Times New Roman" w:hAnsi="Times New Roman" w:cs="Times New Roman"/>
          <w:sz w:val="28"/>
          <w:szCs w:val="28"/>
        </w:rPr>
        <w:t xml:space="preserve">П.М. </w:t>
      </w:r>
      <w:proofErr w:type="spellStart"/>
      <w:r w:rsidR="005529AD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</w:p>
    <w:p w:rsidR="00B63816" w:rsidRDefault="00B63816" w:rsidP="00B63816">
      <w:pPr>
        <w:spacing w:after="0" w:line="240" w:lineRule="auto"/>
        <w:rPr>
          <w:color w:val="000000"/>
          <w:spacing w:val="-10"/>
          <w:sz w:val="28"/>
          <w:szCs w:val="28"/>
        </w:rPr>
        <w:sectPr w:rsidR="00B63816" w:rsidSect="00A521D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B63816" w:rsidRPr="003E1DC7" w:rsidRDefault="00B63816" w:rsidP="005529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5529AD">
        <w:rPr>
          <w:color w:val="000000"/>
          <w:spacing w:val="-10"/>
          <w:sz w:val="28"/>
          <w:szCs w:val="28"/>
        </w:rPr>
        <w:t xml:space="preserve">     </w:t>
      </w:r>
      <w:r>
        <w:rPr>
          <w:color w:val="000000"/>
          <w:spacing w:val="-10"/>
          <w:sz w:val="28"/>
          <w:szCs w:val="28"/>
        </w:rPr>
        <w:t xml:space="preserve">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B63816" w:rsidRPr="007E751E" w:rsidRDefault="00B63816" w:rsidP="005529A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B63816" w:rsidRDefault="005529AD" w:rsidP="005529A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Сокурского</w:t>
      </w:r>
      <w:r w:rsidR="00B63816"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сельсовета </w:t>
      </w:r>
    </w:p>
    <w:p w:rsidR="00B63816" w:rsidRPr="003E1DC7" w:rsidRDefault="00B63816" w:rsidP="005529A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Мошковского района</w:t>
      </w:r>
    </w:p>
    <w:p w:rsidR="00B63816" w:rsidRPr="003E1DC7" w:rsidRDefault="00B63816" w:rsidP="005529A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1DC7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:rsidR="00A521DE" w:rsidRDefault="00B63816" w:rsidP="005529AD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529AD">
        <w:rPr>
          <w:rFonts w:ascii="Times New Roman" w:hAnsi="Times New Roman" w:cs="Times New Roman"/>
          <w:color w:val="000000"/>
          <w:sz w:val="28"/>
          <w:szCs w:val="28"/>
        </w:rPr>
        <w:t>06.04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.2022 № </w:t>
      </w:r>
      <w:r w:rsidR="005529AD">
        <w:rPr>
          <w:rFonts w:ascii="Times New Roman" w:hAnsi="Times New Roman" w:cs="Times New Roman"/>
          <w:color w:val="000000"/>
          <w:sz w:val="28"/>
          <w:szCs w:val="28"/>
        </w:rPr>
        <w:t>83</w:t>
      </w:r>
    </w:p>
    <w:p w:rsidR="00B63816" w:rsidRDefault="00B63816" w:rsidP="00B63816">
      <w:pPr>
        <w:spacing w:after="0" w:line="240" w:lineRule="auto"/>
        <w:jc w:val="center"/>
        <w:rPr>
          <w:sz w:val="28"/>
          <w:szCs w:val="28"/>
        </w:rPr>
      </w:pP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1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16">
        <w:rPr>
          <w:rFonts w:ascii="Times New Roman" w:hAnsi="Times New Roman" w:cs="Times New Roman"/>
          <w:b/>
          <w:sz w:val="28"/>
          <w:szCs w:val="28"/>
        </w:rPr>
        <w:t>о порядке сообщения муниципальными служащими,</w:t>
      </w: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63816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B63816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 в </w:t>
      </w:r>
      <w:r w:rsidR="00B6381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b/>
          <w:sz w:val="28"/>
          <w:szCs w:val="28"/>
        </w:rPr>
        <w:t>Сокурского</w:t>
      </w:r>
      <w:r w:rsidR="00B63816">
        <w:rPr>
          <w:rFonts w:ascii="Times New Roman" w:hAnsi="Times New Roman" w:cs="Times New Roman"/>
          <w:b/>
          <w:sz w:val="28"/>
          <w:szCs w:val="28"/>
        </w:rPr>
        <w:t xml:space="preserve"> сельсовета Мошковского района Новосибирской области</w:t>
      </w:r>
      <w:r w:rsidRPr="00B63816">
        <w:rPr>
          <w:rFonts w:ascii="Times New Roman" w:hAnsi="Times New Roman" w:cs="Times New Roman"/>
          <w:i/>
          <w:sz w:val="28"/>
          <w:szCs w:val="28"/>
        </w:rPr>
        <w:t>,</w:t>
      </w: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16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16">
        <w:rPr>
          <w:rFonts w:ascii="Times New Roman" w:hAnsi="Times New Roman" w:cs="Times New Roman"/>
          <w:b/>
          <w:sz w:val="28"/>
          <w:szCs w:val="28"/>
        </w:rPr>
        <w:t>должностных обязанностей, которая приводит или</w:t>
      </w:r>
    </w:p>
    <w:p w:rsidR="00A521DE" w:rsidRPr="00B63816" w:rsidRDefault="00A521DE" w:rsidP="00B63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16">
        <w:rPr>
          <w:rFonts w:ascii="Times New Roman" w:hAnsi="Times New Roman" w:cs="Times New Roman"/>
          <w:b/>
          <w:sz w:val="28"/>
          <w:szCs w:val="28"/>
        </w:rPr>
        <w:t>может привести к конфликту интересов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21DE" w:rsidRPr="00B63816" w:rsidRDefault="00A521DE" w:rsidP="00B6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1. Настоящим Положением определяется процедура сообщения муниципальными служащими, замещающими должности муниципальной службы в </w:t>
      </w:r>
      <w:r w:rsidR="00E63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E63C5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816">
        <w:rPr>
          <w:rFonts w:ascii="Times New Roman" w:hAnsi="Times New Roman" w:cs="Times New Roman"/>
          <w:sz w:val="28"/>
          <w:szCs w:val="28"/>
        </w:rPr>
        <w:t xml:space="preserve">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 w:rsidRPr="00B63816">
        <w:rPr>
          <w:rFonts w:ascii="Times New Roman" w:hAnsi="Times New Roman" w:cs="Times New Roman"/>
          <w:sz w:val="28"/>
          <w:szCs w:val="28"/>
        </w:rPr>
        <w:t>.</w:t>
      </w:r>
    </w:p>
    <w:p w:rsidR="00A521DE" w:rsidRPr="00B63816" w:rsidRDefault="00A521DE" w:rsidP="00B6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3. Муниципальные служащие направляют уведомление на имя представителя нанимателя (работодателя) (далее ‒ представитель нанимателя) 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4. Поступившее уведомление регистрируется</w:t>
      </w:r>
      <w:r w:rsidRPr="00B63816">
        <w:rPr>
          <w:rFonts w:ascii="Times New Roman" w:hAnsi="Times New Roman" w:cs="Times New Roman"/>
        </w:rPr>
        <w:t xml:space="preserve"> </w:t>
      </w:r>
      <w:r w:rsidRPr="00B63816">
        <w:rPr>
          <w:rFonts w:ascii="Times New Roman" w:hAnsi="Times New Roman" w:cs="Times New Roman"/>
          <w:sz w:val="28"/>
          <w:szCs w:val="28"/>
        </w:rPr>
        <w:t>в подразделении (должностным лицом), не позднее одного рабочего дня, следующего за днем его поступления,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5. Уведомление, поступившее в соответствии с пунктом 4 настоящего Положения представителю нанимателя, может быть направлено по его поручению в подразделение (должностному лицу) для предварительного рассмотрения.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 xml:space="preserve">6. В ходе предварительного рассмотрения уведомления подразделение (должностное лицо)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</w:t>
      </w:r>
      <w:r w:rsidRPr="00B63816">
        <w:rPr>
          <w:rFonts w:ascii="Times New Roman" w:hAnsi="Times New Roman" w:cs="Times New Roman"/>
          <w:sz w:val="28"/>
          <w:szCs w:val="28"/>
        </w:rPr>
        <w:lastRenderedPageBreak/>
        <w:t>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1) информацию, изложенную в уведомлении, направленном муниципальным служащим;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в подразделение (должностному лицу).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в подразделение (должностному лицу). </w:t>
      </w:r>
      <w:bookmarkStart w:id="2" w:name="30j0zll"/>
      <w:bookmarkEnd w:id="2"/>
      <w:r w:rsidRPr="00B63816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10. 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1fob9te"/>
      <w:bookmarkEnd w:id="3"/>
      <w:r w:rsidRPr="00B63816">
        <w:rPr>
          <w:rFonts w:ascii="Times New Roman" w:hAnsi="Times New Roman" w:cs="Times New Roman"/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3znysh7"/>
      <w:bookmarkEnd w:id="4"/>
      <w:r w:rsidRPr="00B63816">
        <w:rPr>
          <w:rFonts w:ascii="Times New Roman" w:hAnsi="Times New Roman" w:cs="Times New Roman"/>
          <w:sz w:val="28"/>
          <w:szCs w:val="28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 xml:space="preserve">4) 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</w:t>
      </w:r>
      <w:r w:rsidR="00E63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E63C5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816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2et92p0"/>
      <w:bookmarkEnd w:id="5"/>
      <w:r w:rsidRPr="00B63816">
        <w:rPr>
          <w:rFonts w:ascii="Times New Roman" w:hAnsi="Times New Roman" w:cs="Times New Roman"/>
          <w:sz w:val="28"/>
          <w:szCs w:val="28"/>
        </w:rPr>
        <w:t xml:space="preserve">11. 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подпунктом 2 пункта 10 настоящего Положения, представитель нанимателя в соответствии с </w:t>
      </w:r>
      <w:r w:rsidRPr="00B63816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eastAsia="Arial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A521DE" w:rsidRPr="00B63816" w:rsidRDefault="00A521DE" w:rsidP="00B63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3dy6vkm"/>
      <w:bookmarkStart w:id="7" w:name="tyjcwt"/>
      <w:bookmarkEnd w:id="6"/>
      <w:bookmarkEnd w:id="7"/>
      <w:r w:rsidRPr="00B63816">
        <w:rPr>
          <w:rFonts w:ascii="Times New Roman" w:hAnsi="Times New Roman" w:cs="Times New Roman"/>
          <w:sz w:val="28"/>
          <w:szCs w:val="28"/>
        </w:rPr>
        <w:t xml:space="preserve">12. В случае принятия представителем нанимателя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</w:t>
      </w:r>
      <w:r w:rsidR="00E63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E63C5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816">
        <w:rPr>
          <w:rFonts w:ascii="Times New Roman" w:hAnsi="Times New Roman" w:cs="Times New Roman"/>
          <w:i/>
          <w:sz w:val="28"/>
          <w:szCs w:val="28"/>
        </w:rPr>
        <w:t>.</w:t>
      </w:r>
    </w:p>
    <w:p w:rsidR="00A521DE" w:rsidRPr="00B63816" w:rsidRDefault="00A521DE" w:rsidP="00B638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816">
        <w:rPr>
          <w:rFonts w:ascii="Times New Roman" w:hAnsi="Times New Roman" w:cs="Times New Roman"/>
          <w:sz w:val="28"/>
          <w:szCs w:val="28"/>
        </w:rPr>
        <w:br w:type="page"/>
      </w:r>
    </w:p>
    <w:p w:rsidR="00A521DE" w:rsidRPr="00E63C5A" w:rsidRDefault="00A521DE" w:rsidP="00E63C5A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A521DE" w:rsidRPr="00E63C5A" w:rsidRDefault="00A521DE" w:rsidP="00E63C5A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муниципальными служащими, замещающими должности муниципальной службы в </w:t>
      </w:r>
      <w:r w:rsidR="00E63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E63C5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3C5A">
        <w:rPr>
          <w:rFonts w:ascii="Times New Roman" w:hAnsi="Times New Roman" w:cs="Times New Roman"/>
          <w:sz w:val="28"/>
          <w:szCs w:val="28"/>
        </w:rPr>
        <w:t>,</w:t>
      </w:r>
    </w:p>
    <w:p w:rsidR="00A521DE" w:rsidRPr="00E63C5A" w:rsidRDefault="00A521DE" w:rsidP="00E63C5A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21DE" w:rsidRPr="00E63C5A" w:rsidRDefault="00A521DE" w:rsidP="00E63C5A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A521DE" w:rsidRPr="00E63C5A" w:rsidRDefault="00A521DE" w:rsidP="00E63C5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0"/>
          <w:szCs w:val="20"/>
        </w:rPr>
        <w:t xml:space="preserve">                 (отметка об ознакомлении)</w:t>
      </w:r>
    </w:p>
    <w:p w:rsidR="00A521DE" w:rsidRPr="00E63C5A" w:rsidRDefault="00E63C5A" w:rsidP="00E63C5A">
      <w:pPr>
        <w:widowControl w:val="0"/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1DE" w:rsidRPr="00E63C5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521DE" w:rsidRPr="00E63C5A" w:rsidRDefault="00A521DE" w:rsidP="00E63C5A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3C5A">
        <w:rPr>
          <w:rFonts w:ascii="Times New Roman" w:hAnsi="Times New Roman" w:cs="Times New Roman"/>
          <w:i/>
          <w:sz w:val="20"/>
          <w:szCs w:val="20"/>
        </w:rPr>
        <w:t>(фамилия, имя, отчество (отчество ‒ при наличии) представителя нанимателя, замещаемая (занимаемая) должность)</w:t>
      </w:r>
    </w:p>
    <w:p w:rsidR="00A521DE" w:rsidRPr="00E63C5A" w:rsidRDefault="00A521DE" w:rsidP="00E63C5A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A521DE" w:rsidRPr="00E63C5A" w:rsidRDefault="00A521DE" w:rsidP="00E63C5A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</w:t>
      </w:r>
      <w:r w:rsidR="00E63C5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521DE" w:rsidRPr="00E63C5A" w:rsidRDefault="00A521DE" w:rsidP="00E63C5A">
      <w:pPr>
        <w:widowControl w:val="0"/>
        <w:spacing w:after="0" w:line="240" w:lineRule="auto"/>
        <w:ind w:left="439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от ___________________________________</w:t>
      </w:r>
    </w:p>
    <w:p w:rsidR="00A521DE" w:rsidRPr="00E63C5A" w:rsidRDefault="00A521DE" w:rsidP="00E63C5A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3C5A">
        <w:rPr>
          <w:rFonts w:ascii="Times New Roman" w:hAnsi="Times New Roman" w:cs="Times New Roman"/>
          <w:i/>
          <w:sz w:val="20"/>
          <w:szCs w:val="20"/>
        </w:rPr>
        <w:t>(фамилия, имя, отчество (отчество ‒ при наличии),</w:t>
      </w:r>
    </w:p>
    <w:p w:rsidR="00A521DE" w:rsidRDefault="00A521DE" w:rsidP="00E63C5A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3C5A">
        <w:rPr>
          <w:rFonts w:ascii="Times New Roman" w:hAnsi="Times New Roman" w:cs="Times New Roman"/>
          <w:i/>
          <w:sz w:val="20"/>
          <w:szCs w:val="20"/>
        </w:rPr>
        <w:t>замещаемая должность)</w:t>
      </w:r>
    </w:p>
    <w:p w:rsidR="00E63C5A" w:rsidRPr="00E63C5A" w:rsidRDefault="00E63C5A" w:rsidP="00E63C5A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521DE" w:rsidRPr="00E63C5A" w:rsidRDefault="00A521DE" w:rsidP="00E63C5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1t3h5sf"/>
      <w:bookmarkEnd w:id="8"/>
      <w:r w:rsidRPr="00E63C5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521DE" w:rsidRPr="00E63C5A" w:rsidRDefault="00A521DE" w:rsidP="00E63C5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5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A521DE" w:rsidRPr="00E63C5A" w:rsidRDefault="00A521DE" w:rsidP="00E63C5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5A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A521DE" w:rsidRPr="00E63C5A" w:rsidRDefault="00A521DE" w:rsidP="00E63C5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A521DE" w:rsidRPr="00E63C5A" w:rsidRDefault="00A521DE" w:rsidP="00E63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E63C5A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E63C5A">
        <w:rPr>
          <w:rFonts w:ascii="Times New Roman" w:hAnsi="Times New Roman" w:cs="Times New Roman"/>
          <w:sz w:val="28"/>
          <w:szCs w:val="28"/>
        </w:rPr>
        <w:t>.</w:t>
      </w:r>
    </w:p>
    <w:p w:rsidR="00A521DE" w:rsidRPr="00E63C5A" w:rsidRDefault="00A521DE" w:rsidP="00E63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</w:t>
      </w:r>
      <w:r w:rsidRPr="00E63C5A">
        <w:rPr>
          <w:rFonts w:ascii="Times New Roman" w:hAnsi="Times New Roman" w:cs="Times New Roman"/>
          <w:sz w:val="28"/>
          <w:szCs w:val="28"/>
        </w:rPr>
        <w:t>_</w:t>
      </w:r>
    </w:p>
    <w:p w:rsidR="00A521DE" w:rsidRPr="00E63C5A" w:rsidRDefault="00A521DE" w:rsidP="00E63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__________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___</w:t>
      </w:r>
      <w:r w:rsidRPr="00E63C5A">
        <w:rPr>
          <w:rFonts w:ascii="Times New Roman" w:hAnsi="Times New Roman" w:cs="Times New Roman"/>
          <w:sz w:val="28"/>
          <w:szCs w:val="28"/>
        </w:rPr>
        <w:t>__</w:t>
      </w:r>
    </w:p>
    <w:p w:rsidR="00A521DE" w:rsidRPr="00E63C5A" w:rsidRDefault="00A521DE" w:rsidP="00E63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</w:t>
      </w:r>
      <w:r w:rsidRPr="00E63C5A">
        <w:rPr>
          <w:rFonts w:ascii="Times New Roman" w:hAnsi="Times New Roman" w:cs="Times New Roman"/>
          <w:sz w:val="28"/>
          <w:szCs w:val="28"/>
        </w:rPr>
        <w:t>__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63C5A">
        <w:rPr>
          <w:rFonts w:ascii="Times New Roman" w:hAnsi="Times New Roman" w:cs="Times New Roman"/>
          <w:sz w:val="28"/>
          <w:szCs w:val="28"/>
        </w:rPr>
        <w:t>__</w:t>
      </w:r>
    </w:p>
    <w:p w:rsidR="00A521DE" w:rsidRPr="00E63C5A" w:rsidRDefault="00A521DE" w:rsidP="00E63C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</w:t>
      </w:r>
      <w:r w:rsidRPr="00E63C5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63C5A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E63C5A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E63C5A">
        <w:rPr>
          <w:rFonts w:ascii="Times New Roman" w:hAnsi="Times New Roman" w:cs="Times New Roman"/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</w:t>
      </w:r>
      <w:r w:rsidR="00E63C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E63C5A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области.</w:t>
      </w:r>
    </w:p>
    <w:p w:rsidR="00A521DE" w:rsidRPr="00E63C5A" w:rsidRDefault="00A521DE" w:rsidP="00E63C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C5A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Pr="00E63C5A">
        <w:rPr>
          <w:rFonts w:ascii="Times New Roman" w:hAnsi="Times New Roman" w:cs="Times New Roman"/>
          <w:i/>
          <w:sz w:val="28"/>
          <w:szCs w:val="28"/>
        </w:rPr>
        <w:t>.</w:t>
      </w:r>
    </w:p>
    <w:p w:rsidR="00A521DE" w:rsidRPr="00914435" w:rsidRDefault="00A521DE" w:rsidP="00914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C5A">
        <w:rPr>
          <w:rFonts w:ascii="Times New Roman" w:hAnsi="Times New Roman" w:cs="Times New Roman"/>
          <w:sz w:val="28"/>
          <w:szCs w:val="28"/>
        </w:rPr>
        <w:t>«___»___________20___г.______________________________ _________________</w:t>
      </w:r>
      <w:r w:rsidRPr="00E63C5A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  <w:r>
        <w:tab/>
      </w:r>
      <w:r>
        <w:tab/>
        <w:t xml:space="preserve">        </w:t>
      </w:r>
      <w:r w:rsidRPr="00E63C5A">
        <w:rPr>
          <w:rFonts w:ascii="Times New Roman" w:hAnsi="Times New Roman" w:cs="Times New Roman"/>
          <w:sz w:val="20"/>
          <w:szCs w:val="20"/>
        </w:rPr>
        <w:t>(подпись лица, направляющего уведомление)        (фамилия, инициалы)</w:t>
      </w:r>
    </w:p>
    <w:p w:rsidR="005529AD" w:rsidRDefault="005529AD" w:rsidP="00397483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A521DE" w:rsidRPr="00397483" w:rsidRDefault="00A521DE" w:rsidP="00397483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483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A521DE" w:rsidRPr="00397483" w:rsidRDefault="00A521DE" w:rsidP="00397483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483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муниципальными служащими, замещающими должности муниципальной службы в </w:t>
      </w:r>
      <w:r w:rsidR="003974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29AD">
        <w:rPr>
          <w:rFonts w:ascii="Times New Roman" w:hAnsi="Times New Roman" w:cs="Times New Roman"/>
          <w:sz w:val="28"/>
          <w:szCs w:val="28"/>
        </w:rPr>
        <w:t>Сокурского</w:t>
      </w:r>
      <w:r w:rsidR="003974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97483">
        <w:rPr>
          <w:rFonts w:ascii="Times New Roman" w:hAnsi="Times New Roman" w:cs="Times New Roman"/>
          <w:sz w:val="28"/>
          <w:szCs w:val="28"/>
        </w:rPr>
        <w:t>,</w:t>
      </w:r>
    </w:p>
    <w:p w:rsidR="00A521DE" w:rsidRPr="00397483" w:rsidRDefault="00A521DE" w:rsidP="00397483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48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A521DE" w:rsidRPr="00397483" w:rsidRDefault="00A521DE" w:rsidP="0039748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1DE" w:rsidRPr="00397483" w:rsidRDefault="00A521DE" w:rsidP="003974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48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521DE" w:rsidRPr="00397483" w:rsidRDefault="00A521DE" w:rsidP="003974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483">
        <w:rPr>
          <w:rFonts w:ascii="Times New Roman" w:hAnsi="Times New Roman" w:cs="Times New Roman"/>
          <w:b/>
          <w:sz w:val="28"/>
          <w:szCs w:val="28"/>
        </w:rPr>
        <w:t>регистрации уведомлений муниципальных служащих</w:t>
      </w:r>
    </w:p>
    <w:p w:rsidR="00A521DE" w:rsidRPr="00397483" w:rsidRDefault="00A521DE" w:rsidP="0039748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483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21DE" w:rsidRPr="00397483" w:rsidRDefault="00A521DE" w:rsidP="00397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1DE" w:rsidRPr="00397483" w:rsidRDefault="00A521DE" w:rsidP="00397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701"/>
        <w:gridCol w:w="1701"/>
        <w:gridCol w:w="1446"/>
        <w:gridCol w:w="2126"/>
        <w:gridCol w:w="1418"/>
        <w:gridCol w:w="1275"/>
      </w:tblGrid>
      <w:tr w:rsidR="00A521DE" w:rsidRPr="00397483" w:rsidTr="00397483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Должность муниципального служащего, направившего уведомление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Результат рассмотрения уведомления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521DE" w:rsidRPr="00397483" w:rsidTr="00397483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97483">
              <w:rPr>
                <w:rFonts w:ascii="Times New Roman" w:hAnsi="Times New Roman" w:cs="Times New Roman"/>
              </w:rPr>
              <w:t>7</w:t>
            </w:r>
          </w:p>
        </w:tc>
      </w:tr>
      <w:tr w:rsidR="00A521DE" w:rsidRPr="00397483" w:rsidTr="00397483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1DE" w:rsidRPr="00397483" w:rsidTr="00397483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DE" w:rsidRPr="00397483" w:rsidRDefault="00A521DE" w:rsidP="00397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21DE" w:rsidRPr="00397483" w:rsidRDefault="00A521DE" w:rsidP="00397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1DE" w:rsidRPr="007E751E" w:rsidRDefault="00A521DE" w:rsidP="00A5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D354B" w:rsidRDefault="009D354B"/>
    <w:sectPr w:rsidR="009D354B" w:rsidSect="005529A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C5"/>
    <w:rsid w:val="000659FE"/>
    <w:rsid w:val="00240F82"/>
    <w:rsid w:val="00397483"/>
    <w:rsid w:val="003C1BC5"/>
    <w:rsid w:val="005529AD"/>
    <w:rsid w:val="005D2908"/>
    <w:rsid w:val="00914435"/>
    <w:rsid w:val="009D354B"/>
    <w:rsid w:val="00A521DE"/>
    <w:rsid w:val="00B63816"/>
    <w:rsid w:val="00E6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D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52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DE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3">
    <w:name w:val="Normal (Web)"/>
    <w:basedOn w:val="a"/>
    <w:uiPriority w:val="99"/>
    <w:unhideWhenUsed/>
    <w:rsid w:val="00A5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A5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D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52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DE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3">
    <w:name w:val="Normal (Web)"/>
    <w:basedOn w:val="a"/>
    <w:uiPriority w:val="99"/>
    <w:unhideWhenUsed/>
    <w:rsid w:val="00A5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A5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2022-04-08T07:56:00Z</cp:lastPrinted>
  <dcterms:created xsi:type="dcterms:W3CDTF">2022-04-07T07:33:00Z</dcterms:created>
  <dcterms:modified xsi:type="dcterms:W3CDTF">2022-04-08T07:56:00Z</dcterms:modified>
</cp:coreProperties>
</file>