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5DA" w:rsidRDefault="00C035DA" w:rsidP="00C035D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  СОКУРСКОГО   СЕЛЬСОВЕТА</w:t>
      </w:r>
    </w:p>
    <w:p w:rsidR="00C035DA" w:rsidRDefault="00C035DA" w:rsidP="00C035D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МОШКОВСКОГО  РАЙОНА  НОВОСИБИРСКОЙ  ОБЛАСТИ</w:t>
      </w:r>
    </w:p>
    <w:p w:rsidR="00C035DA" w:rsidRDefault="00C035DA" w:rsidP="00C035DA">
      <w:pPr>
        <w:spacing w:line="240" w:lineRule="auto"/>
        <w:jc w:val="left"/>
        <w:rPr>
          <w:b/>
          <w:sz w:val="28"/>
          <w:szCs w:val="28"/>
        </w:rPr>
      </w:pPr>
    </w:p>
    <w:p w:rsidR="00C035DA" w:rsidRDefault="00C035DA" w:rsidP="00C035DA">
      <w:p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035DA" w:rsidRDefault="00C035DA" w:rsidP="00C035DA">
      <w:pPr>
        <w:spacing w:line="240" w:lineRule="auto"/>
        <w:ind w:firstLine="709"/>
        <w:rPr>
          <w:sz w:val="28"/>
          <w:szCs w:val="28"/>
        </w:rPr>
      </w:pPr>
    </w:p>
    <w:p w:rsidR="00C035DA" w:rsidRDefault="00C035DA" w:rsidP="00C035DA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EF2FC9">
        <w:rPr>
          <w:sz w:val="28"/>
          <w:szCs w:val="28"/>
        </w:rPr>
        <w:t>25.10.2023 г.</w:t>
      </w:r>
      <w:r>
        <w:rPr>
          <w:sz w:val="28"/>
          <w:szCs w:val="28"/>
        </w:rPr>
        <w:t xml:space="preserve">        № </w:t>
      </w:r>
      <w:r w:rsidR="00EF2FC9">
        <w:rPr>
          <w:sz w:val="28"/>
          <w:szCs w:val="28"/>
        </w:rPr>
        <w:t>214</w:t>
      </w:r>
      <w:bookmarkStart w:id="0" w:name="_GoBack"/>
      <w:bookmarkEnd w:id="0"/>
      <w:r>
        <w:rPr>
          <w:sz w:val="28"/>
          <w:szCs w:val="28"/>
        </w:rPr>
        <w:t xml:space="preserve"> </w:t>
      </w:r>
    </w:p>
    <w:p w:rsidR="00C035DA" w:rsidRDefault="00C035DA" w:rsidP="00C035DA">
      <w:pPr>
        <w:pStyle w:val="a5"/>
        <w:jc w:val="both"/>
        <w:rPr>
          <w:sz w:val="28"/>
          <w:szCs w:val="28"/>
        </w:rPr>
      </w:pPr>
    </w:p>
    <w:p w:rsidR="00C035DA" w:rsidRDefault="00C035DA" w:rsidP="00C035DA">
      <w:pPr>
        <w:pStyle w:val="a5"/>
        <w:spacing w:line="276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в Постановление администрации Сокурского  сельсовета Мошковского района Новосибирской области </w:t>
      </w:r>
      <w:proofErr w:type="gramStart"/>
      <w:r>
        <w:rPr>
          <w:b/>
          <w:bCs/>
          <w:color w:val="000000"/>
          <w:sz w:val="28"/>
          <w:szCs w:val="28"/>
        </w:rPr>
        <w:t>от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</w:p>
    <w:p w:rsidR="00C035DA" w:rsidRDefault="00C035DA" w:rsidP="00C035DA">
      <w:pPr>
        <w:pStyle w:val="a5"/>
        <w:spacing w:line="276" w:lineRule="auto"/>
        <w:rPr>
          <w:b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06.04.2022 г.  № 84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«Об </w:t>
      </w:r>
      <w:r>
        <w:rPr>
          <w:b/>
          <w:sz w:val="28"/>
          <w:szCs w:val="28"/>
        </w:rPr>
        <w:t xml:space="preserve">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Сокурского сельсовета Мошковского района Новосибирской области, должности руководителей муниципальных учреждений </w:t>
      </w:r>
      <w:r>
        <w:rPr>
          <w:b/>
          <w:sz w:val="28"/>
          <w:szCs w:val="28"/>
        </w:rPr>
        <w:t>Сокурского сельсовета Мошковского района Новосибирской области</w:t>
      </w:r>
      <w:r>
        <w:rPr>
          <w:b/>
          <w:sz w:val="28"/>
          <w:szCs w:val="28"/>
        </w:rPr>
        <w:t xml:space="preserve">, и членов их семей на официальном сайте </w:t>
      </w:r>
      <w:r>
        <w:rPr>
          <w:b/>
          <w:sz w:val="28"/>
          <w:szCs w:val="28"/>
        </w:rPr>
        <w:t>Сокурского сельсовета Мошковского района Новосибирской области</w:t>
      </w:r>
      <w:r>
        <w:rPr>
          <w:b/>
          <w:sz w:val="28"/>
          <w:szCs w:val="28"/>
        </w:rPr>
        <w:t>, предоставления этих сведений общероссийским средствам</w:t>
      </w:r>
      <w:proofErr w:type="gramEnd"/>
      <w:r>
        <w:rPr>
          <w:b/>
          <w:sz w:val="28"/>
          <w:szCs w:val="28"/>
        </w:rPr>
        <w:t xml:space="preserve"> массовой информации для опубликования</w:t>
      </w:r>
      <w:r>
        <w:rPr>
          <w:b/>
          <w:sz w:val="28"/>
          <w:szCs w:val="28"/>
        </w:rPr>
        <w:t>».</w:t>
      </w:r>
    </w:p>
    <w:p w:rsidR="00C035DA" w:rsidRDefault="00C035DA" w:rsidP="00C035DA">
      <w:pPr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</w:p>
    <w:p w:rsidR="00C035DA" w:rsidRDefault="00C035DA" w:rsidP="00C035DA">
      <w:pPr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>
        <w:rPr>
          <w:sz w:val="28"/>
          <w:szCs w:val="28"/>
        </w:rPr>
        <w:t>В соответствии с постановлением Правительства Новосибирской области от 15.04.2013 № 162-п «Об организации работы по ведению регистра муниципальных нормативных правовых актов Новосибирской области»,</w:t>
      </w:r>
    </w:p>
    <w:p w:rsidR="00C035DA" w:rsidRDefault="00C035DA" w:rsidP="00C035DA">
      <w:pPr>
        <w:shd w:val="clear" w:color="auto" w:fill="FFFFFF"/>
        <w:spacing w:line="276" w:lineRule="auto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ПОСТАНОВЛЯЮ:</w:t>
      </w:r>
    </w:p>
    <w:p w:rsidR="00C035DA" w:rsidRDefault="00C035DA" w:rsidP="00C035DA">
      <w:pPr>
        <w:pStyle w:val="a5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1. </w:t>
      </w:r>
      <w:proofErr w:type="gramStart"/>
      <w:r>
        <w:rPr>
          <w:sz w:val="28"/>
          <w:szCs w:val="28"/>
        </w:rPr>
        <w:t xml:space="preserve">Внести в постановление  администрации Сокурского  сельсовета Мошковского района Новосибирской области </w:t>
      </w:r>
      <w:r>
        <w:rPr>
          <w:bCs/>
          <w:color w:val="000000"/>
          <w:sz w:val="28"/>
          <w:szCs w:val="28"/>
        </w:rPr>
        <w:t xml:space="preserve">от </w:t>
      </w:r>
      <w:r>
        <w:rPr>
          <w:sz w:val="28"/>
          <w:szCs w:val="28"/>
        </w:rPr>
        <w:t xml:space="preserve"> </w:t>
      </w:r>
      <w:r w:rsidR="00405640" w:rsidRPr="00405640">
        <w:rPr>
          <w:bCs/>
          <w:color w:val="000000"/>
          <w:sz w:val="28"/>
          <w:szCs w:val="28"/>
        </w:rPr>
        <w:t xml:space="preserve">06.04.2022 г.  № 84 </w:t>
      </w:r>
      <w:r w:rsidR="00405640" w:rsidRPr="00405640">
        <w:rPr>
          <w:sz w:val="28"/>
          <w:szCs w:val="28"/>
        </w:rPr>
        <w:t>«Об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должности, должности муниципальной службы в администрации Сокурского сельсовета Мошковского района Новосибирской области, должности руководителей муниципальных учреждений Сокурского сельсовета Мошковского района Новосибирской области, и членов их семей на официальном сайте</w:t>
      </w:r>
      <w:proofErr w:type="gramEnd"/>
      <w:r w:rsidR="00405640" w:rsidRPr="00405640">
        <w:rPr>
          <w:sz w:val="28"/>
          <w:szCs w:val="28"/>
        </w:rPr>
        <w:t xml:space="preserve"> Сокурского сельсовета Мошковского района Новосибирской области, предоставления этих сведений общероссийским средствам массовой информации для опубликования»</w:t>
      </w:r>
      <w:r w:rsidR="004056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основании экспертного </w:t>
      </w:r>
      <w:r w:rsidR="005321CD">
        <w:rPr>
          <w:sz w:val="28"/>
          <w:szCs w:val="28"/>
        </w:rPr>
        <w:t>заключения № 3480-02-02-03/9 от 07.09</w:t>
      </w:r>
      <w:r>
        <w:rPr>
          <w:sz w:val="28"/>
          <w:szCs w:val="28"/>
        </w:rPr>
        <w:t>.2023 г.  следующие изменения:</w:t>
      </w:r>
    </w:p>
    <w:p w:rsidR="00C035DA" w:rsidRDefault="00C035DA" w:rsidP="005321CD">
      <w:pPr>
        <w:pStyle w:val="a4"/>
        <w:shd w:val="clear" w:color="auto" w:fill="FFFFFF"/>
        <w:spacing w:line="276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1.1. </w:t>
      </w:r>
      <w:r w:rsidR="00767B60">
        <w:rPr>
          <w:bCs/>
          <w:sz w:val="28"/>
          <w:szCs w:val="28"/>
        </w:rPr>
        <w:t xml:space="preserve">Абзац второй </w:t>
      </w:r>
      <w:r w:rsidR="00D52F0D">
        <w:rPr>
          <w:bCs/>
          <w:sz w:val="28"/>
          <w:szCs w:val="28"/>
        </w:rPr>
        <w:t xml:space="preserve">подпункта 1 пункта 1 порядка дополнить словами « за исключением лиц, замещающих муниципальные должности депутата Совета </w:t>
      </w:r>
      <w:r w:rsidR="00D52F0D">
        <w:rPr>
          <w:bCs/>
          <w:sz w:val="28"/>
          <w:szCs w:val="28"/>
        </w:rPr>
        <w:lastRenderedPageBreak/>
        <w:t>депутатов Сокурского сельсовета Мошковского района Новосибирской области»;</w:t>
      </w:r>
    </w:p>
    <w:p w:rsidR="00D52F0D" w:rsidRDefault="00D52F0D" w:rsidP="005321CD">
      <w:pPr>
        <w:pStyle w:val="a4"/>
        <w:shd w:val="clear" w:color="auto" w:fill="FFFFFF"/>
        <w:spacing w:line="276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5B237E">
        <w:rPr>
          <w:bCs/>
          <w:sz w:val="28"/>
          <w:szCs w:val="28"/>
        </w:rPr>
        <w:t xml:space="preserve">Пункт 4 порядка, </w:t>
      </w:r>
      <w:r w:rsidR="004772EA">
        <w:rPr>
          <w:bCs/>
          <w:sz w:val="28"/>
          <w:szCs w:val="28"/>
        </w:rPr>
        <w:t>приложение № 2 к порядку отменить;</w:t>
      </w:r>
    </w:p>
    <w:p w:rsidR="004772EA" w:rsidRDefault="004772EA" w:rsidP="005321CD">
      <w:pPr>
        <w:pStyle w:val="a4"/>
        <w:shd w:val="clear" w:color="auto" w:fill="FFFFFF"/>
        <w:spacing w:line="276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1.3. </w:t>
      </w:r>
      <w:r w:rsidR="00EF2FC9">
        <w:rPr>
          <w:bCs/>
          <w:sz w:val="28"/>
          <w:szCs w:val="28"/>
        </w:rPr>
        <w:t>В пункте 2 постановления слова «и муниципальных органах» исключить;</w:t>
      </w:r>
    </w:p>
    <w:p w:rsidR="00EF2FC9" w:rsidRDefault="00EF2FC9" w:rsidP="005321CD">
      <w:pPr>
        <w:pStyle w:val="a4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1.4. В абзаце 2 подпункта 1 пункта 1 порядка исключить слово «администрации».</w:t>
      </w:r>
    </w:p>
    <w:p w:rsidR="00C035DA" w:rsidRDefault="00C035DA" w:rsidP="00C035DA">
      <w:pPr>
        <w:pStyle w:val="a4"/>
        <w:shd w:val="clear" w:color="auto" w:fill="FFFFFF"/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Опубликовать настоящее постановление в периодическом печатном издании органа местного самоуправления Сокурского  сельсовета Мошковского района Новосибирской области  «Вести Сокурского  сельсовета» и на сайте администрации Сокурского  сельсовета  </w:t>
      </w:r>
      <w:hyperlink r:id="rId5" w:history="1">
        <w:r>
          <w:rPr>
            <w:rStyle w:val="a3"/>
            <w:sz w:val="28"/>
            <w:szCs w:val="28"/>
            <w:lang w:val="en-US"/>
          </w:rPr>
          <w:t>www</w:t>
        </w:r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sokur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nso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</w:rPr>
        <w:t>.</w:t>
      </w:r>
    </w:p>
    <w:p w:rsidR="00C035DA" w:rsidRDefault="00C035DA" w:rsidP="00C035DA">
      <w:pPr>
        <w:shd w:val="clear" w:color="auto" w:fill="FFFFFF"/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:rsidR="00C035DA" w:rsidRDefault="00C035DA" w:rsidP="00C035DA">
      <w:pPr>
        <w:spacing w:line="276" w:lineRule="auto"/>
        <w:ind w:left="0"/>
        <w:jc w:val="both"/>
        <w:rPr>
          <w:sz w:val="28"/>
          <w:szCs w:val="28"/>
        </w:rPr>
      </w:pPr>
    </w:p>
    <w:p w:rsidR="00C035DA" w:rsidRDefault="00C035DA" w:rsidP="00C035DA">
      <w:pPr>
        <w:spacing w:line="276" w:lineRule="auto"/>
        <w:ind w:left="0"/>
        <w:jc w:val="both"/>
        <w:rPr>
          <w:sz w:val="28"/>
          <w:szCs w:val="28"/>
        </w:rPr>
      </w:pPr>
    </w:p>
    <w:p w:rsidR="00C035DA" w:rsidRDefault="00C035DA" w:rsidP="00C035DA">
      <w:p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Сокурского  сельсовета </w:t>
      </w:r>
    </w:p>
    <w:p w:rsidR="00C035DA" w:rsidRDefault="00C035DA" w:rsidP="00C035DA">
      <w:p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Мошковского района</w:t>
      </w:r>
    </w:p>
    <w:p w:rsidR="00C035DA" w:rsidRDefault="00C035DA" w:rsidP="00C035DA">
      <w:pPr>
        <w:spacing w:line="276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П.М. </w:t>
      </w:r>
      <w:proofErr w:type="spellStart"/>
      <w:r>
        <w:rPr>
          <w:sz w:val="28"/>
          <w:szCs w:val="28"/>
        </w:rPr>
        <w:t>Дубовский</w:t>
      </w:r>
      <w:proofErr w:type="spellEnd"/>
    </w:p>
    <w:p w:rsidR="00C035DA" w:rsidRDefault="00C035DA" w:rsidP="00C035DA">
      <w:pPr>
        <w:spacing w:line="276" w:lineRule="auto"/>
        <w:ind w:left="0"/>
        <w:jc w:val="both"/>
        <w:rPr>
          <w:sz w:val="28"/>
          <w:szCs w:val="28"/>
        </w:rPr>
      </w:pPr>
    </w:p>
    <w:p w:rsidR="00C035DA" w:rsidRDefault="00C035DA" w:rsidP="00C035DA"/>
    <w:p w:rsidR="00C035DA" w:rsidRDefault="00C035DA" w:rsidP="00C035DA"/>
    <w:p w:rsidR="00C035DA" w:rsidRDefault="00C035DA" w:rsidP="00C035DA"/>
    <w:p w:rsidR="0045453F" w:rsidRDefault="00EF2FC9"/>
    <w:sectPr w:rsidR="004545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238"/>
    <w:rsid w:val="00405640"/>
    <w:rsid w:val="004772EA"/>
    <w:rsid w:val="005321CD"/>
    <w:rsid w:val="005B237E"/>
    <w:rsid w:val="006E6D11"/>
    <w:rsid w:val="00767B60"/>
    <w:rsid w:val="00C035DA"/>
    <w:rsid w:val="00D52F0D"/>
    <w:rsid w:val="00EA3238"/>
    <w:rsid w:val="00EF2FC9"/>
    <w:rsid w:val="00F7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DA"/>
    <w:pPr>
      <w:widowControl w:val="0"/>
      <w:autoSpaceDE w:val="0"/>
      <w:autoSpaceDN w:val="0"/>
      <w:spacing w:after="0" w:line="30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35D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035DA"/>
  </w:style>
  <w:style w:type="paragraph" w:styleId="a5">
    <w:name w:val="No Spacing"/>
    <w:uiPriority w:val="1"/>
    <w:qFormat/>
    <w:rsid w:val="00C035DA"/>
    <w:pPr>
      <w:widowControl w:val="0"/>
      <w:autoSpaceDE w:val="0"/>
      <w:autoSpaceDN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5DA"/>
    <w:pPr>
      <w:widowControl w:val="0"/>
      <w:autoSpaceDE w:val="0"/>
      <w:autoSpaceDN w:val="0"/>
      <w:spacing w:after="0" w:line="30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C035D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035DA"/>
  </w:style>
  <w:style w:type="paragraph" w:styleId="a5">
    <w:name w:val="No Spacing"/>
    <w:uiPriority w:val="1"/>
    <w:qFormat/>
    <w:rsid w:val="00C035DA"/>
    <w:pPr>
      <w:widowControl w:val="0"/>
      <w:autoSpaceDE w:val="0"/>
      <w:autoSpaceDN w:val="0"/>
      <w:spacing w:after="0" w:line="240" w:lineRule="auto"/>
      <w:ind w:left="24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okur.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2023-10-25T06:57:00Z</dcterms:created>
  <dcterms:modified xsi:type="dcterms:W3CDTF">2023-10-25T09:10:00Z</dcterms:modified>
</cp:coreProperties>
</file>