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0E380E">
        <w:rPr>
          <w:rFonts w:ascii="Times New Roman" w:hAnsi="Times New Roman" w:cs="Times New Roman"/>
          <w:b/>
          <w:sz w:val="28"/>
          <w:szCs w:val="28"/>
        </w:rPr>
        <w:t>апреле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E380E">
        <w:rPr>
          <w:rFonts w:ascii="Times New Roman" w:hAnsi="Times New Roman" w:cs="Times New Roman"/>
          <w:sz w:val="28"/>
          <w:szCs w:val="28"/>
        </w:rPr>
        <w:t>апреле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0E380E">
        <w:rPr>
          <w:rFonts w:ascii="Times New Roman" w:hAnsi="Times New Roman" w:cs="Times New Roman"/>
          <w:sz w:val="28"/>
          <w:szCs w:val="28"/>
        </w:rPr>
        <w:t>5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0E380E">
        <w:rPr>
          <w:rFonts w:ascii="Times New Roman" w:hAnsi="Times New Roman" w:cs="Times New Roman"/>
          <w:sz w:val="28"/>
          <w:szCs w:val="28"/>
        </w:rPr>
        <w:t>11),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апреле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02E5">
        <w:rPr>
          <w:rFonts w:ascii="Times New Roman" w:hAnsi="Times New Roman" w:cs="Times New Roman"/>
          <w:b/>
          <w:sz w:val="28"/>
          <w:szCs w:val="28"/>
        </w:rPr>
        <w:t xml:space="preserve">Государство, общество, политика- 1, </w:t>
      </w:r>
      <w:r w:rsidR="004076FA">
        <w:rPr>
          <w:rFonts w:ascii="Times New Roman" w:hAnsi="Times New Roman" w:cs="Times New Roman"/>
          <w:b/>
          <w:sz w:val="28"/>
          <w:szCs w:val="28"/>
        </w:rPr>
        <w:t>жилищно-коммунальная сфера- 2, экономика- 2.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0D2C07">
        <w:rPr>
          <w:rFonts w:ascii="Times New Roman" w:hAnsi="Times New Roman" w:cs="Times New Roman"/>
          <w:sz w:val="28"/>
          <w:szCs w:val="28"/>
        </w:rPr>
        <w:t>апреле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>2023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0D2C07">
        <w:rPr>
          <w:rFonts w:ascii="Times New Roman" w:hAnsi="Times New Roman" w:cs="Times New Roman"/>
          <w:sz w:val="28"/>
          <w:szCs w:val="28"/>
        </w:rPr>
        <w:t xml:space="preserve"> 1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1E25A4">
        <w:rPr>
          <w:rFonts w:ascii="Times New Roman" w:hAnsi="Times New Roman" w:cs="Times New Roman"/>
          <w:sz w:val="28"/>
          <w:szCs w:val="28"/>
        </w:rPr>
        <w:t xml:space="preserve"> (2022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0D2C07">
        <w:rPr>
          <w:rFonts w:ascii="Times New Roman" w:hAnsi="Times New Roman" w:cs="Times New Roman"/>
          <w:sz w:val="28"/>
          <w:szCs w:val="28"/>
        </w:rPr>
        <w:t>год- 7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D2C07"/>
    <w:rsid w:val="000E380E"/>
    <w:rsid w:val="001D002A"/>
    <w:rsid w:val="001E25A4"/>
    <w:rsid w:val="001F2BD9"/>
    <w:rsid w:val="002C0D72"/>
    <w:rsid w:val="00316301"/>
    <w:rsid w:val="003240C7"/>
    <w:rsid w:val="003C63F3"/>
    <w:rsid w:val="003D7B6F"/>
    <w:rsid w:val="003F3A13"/>
    <w:rsid w:val="004076FA"/>
    <w:rsid w:val="0042633E"/>
    <w:rsid w:val="00440B61"/>
    <w:rsid w:val="004A70E8"/>
    <w:rsid w:val="005002E5"/>
    <w:rsid w:val="005820E9"/>
    <w:rsid w:val="005C6DCE"/>
    <w:rsid w:val="0062082C"/>
    <w:rsid w:val="006B253B"/>
    <w:rsid w:val="007C371E"/>
    <w:rsid w:val="007D2C5A"/>
    <w:rsid w:val="00800E15"/>
    <w:rsid w:val="0084636D"/>
    <w:rsid w:val="008751E2"/>
    <w:rsid w:val="008C4E11"/>
    <w:rsid w:val="009979B7"/>
    <w:rsid w:val="009E1ADB"/>
    <w:rsid w:val="009F65D6"/>
    <w:rsid w:val="00A44E0B"/>
    <w:rsid w:val="00A56411"/>
    <w:rsid w:val="00A56A69"/>
    <w:rsid w:val="00AB529F"/>
    <w:rsid w:val="00C04705"/>
    <w:rsid w:val="00CB6B8C"/>
    <w:rsid w:val="00CD24F6"/>
    <w:rsid w:val="00DF28D6"/>
    <w:rsid w:val="00E06C78"/>
    <w:rsid w:val="00E37B5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2029440"/>
        <c:axId val="92084992"/>
        <c:axId val="0"/>
      </c:bar3DChart>
      <c:catAx>
        <c:axId val="92029440"/>
        <c:scaling>
          <c:orientation val="minMax"/>
        </c:scaling>
        <c:delete val="0"/>
        <c:axPos val="b"/>
        <c:majorTickMark val="out"/>
        <c:minorTickMark val="none"/>
        <c:tickLblPos val="nextTo"/>
        <c:crossAx val="92084992"/>
        <c:crosses val="autoZero"/>
        <c:auto val="1"/>
        <c:lblAlgn val="ctr"/>
        <c:lblOffset val="100"/>
        <c:noMultiLvlLbl val="0"/>
      </c:catAx>
      <c:valAx>
        <c:axId val="920849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202944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502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dcterms:created xsi:type="dcterms:W3CDTF">2019-03-21T03:33:00Z</dcterms:created>
  <dcterms:modified xsi:type="dcterms:W3CDTF">2024-06-17T07:14:00Z</dcterms:modified>
</cp:coreProperties>
</file>