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69" w:rsidRDefault="00E82BEE" w:rsidP="00E82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EE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и запросов граждан, объединений граждан, в том числе юридических лиц, поступивших в администрацию Сокурского сельсовета  Мошковского района Новосибирской области в </w:t>
      </w:r>
      <w:r w:rsidR="007B66F5">
        <w:rPr>
          <w:rFonts w:ascii="Times New Roman" w:hAnsi="Times New Roman" w:cs="Times New Roman"/>
          <w:b/>
          <w:sz w:val="28"/>
          <w:szCs w:val="28"/>
        </w:rPr>
        <w:t>июл</w:t>
      </w:r>
      <w:r w:rsidR="00CC5223">
        <w:rPr>
          <w:rFonts w:ascii="Times New Roman" w:hAnsi="Times New Roman" w:cs="Times New Roman"/>
          <w:b/>
          <w:sz w:val="28"/>
          <w:szCs w:val="28"/>
        </w:rPr>
        <w:t>е</w:t>
      </w:r>
      <w:r w:rsidR="001E25A4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AB5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BEE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82BEE" w:rsidRDefault="00E82BEE" w:rsidP="00E8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BEE" w:rsidRDefault="00E82BEE" w:rsidP="00E8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2523" w:rsidRDefault="00E82BEE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EE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обращений  граждан, организ</w:t>
      </w:r>
      <w:r w:rsidR="00022523">
        <w:rPr>
          <w:rFonts w:ascii="Times New Roman" w:hAnsi="Times New Roman" w:cs="Times New Roman"/>
          <w:sz w:val="28"/>
          <w:szCs w:val="28"/>
        </w:rPr>
        <w:t>аций и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>, адресованных Главе Сокурского сельсовета Мошковского района Новосибирской области, организованно и ведется в соответствии с действующим федеральным законодательством, правовыми актами Новосибирской области и Мошковского района. Организацию по своевременному и полному рассмотрению о</w:t>
      </w:r>
      <w:r w:rsidR="007D2C5A">
        <w:rPr>
          <w:rFonts w:ascii="Times New Roman" w:hAnsi="Times New Roman" w:cs="Times New Roman"/>
          <w:sz w:val="28"/>
          <w:szCs w:val="28"/>
        </w:rPr>
        <w:t xml:space="preserve">бращений граждан осуществляется </w:t>
      </w:r>
      <w:r w:rsidR="00022523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7D2C5A">
        <w:rPr>
          <w:rFonts w:ascii="Times New Roman" w:hAnsi="Times New Roman" w:cs="Times New Roman"/>
          <w:sz w:val="28"/>
          <w:szCs w:val="28"/>
        </w:rPr>
        <w:t xml:space="preserve">1 разряда </w:t>
      </w:r>
      <w:r w:rsidR="00022523">
        <w:rPr>
          <w:rFonts w:ascii="Times New Roman" w:hAnsi="Times New Roman" w:cs="Times New Roman"/>
          <w:sz w:val="28"/>
          <w:szCs w:val="28"/>
        </w:rPr>
        <w:t xml:space="preserve">администрации Сокурского сельсовета Мошковского района Новосибирской области наделённым полномочиями по работе с обращениями граждан. </w:t>
      </w:r>
    </w:p>
    <w:p w:rsidR="00E82BEE" w:rsidRDefault="00022523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граждан, представителям организаций и общественных  </w:t>
      </w:r>
      <w:r w:rsidR="00E82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объединений обратится к главе Сокурского сельсовета Мошковского района Новосибирской области реализовано путем направления письменных обращений по почте, в форме электронного документа на официальном интернет-сайте Сокурского сельсовета (</w:t>
      </w:r>
      <w:hyperlink r:id="rId5" w:history="1"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368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sokur</w:t>
        </w:r>
        <w:proofErr w:type="spellEnd"/>
        <w:r w:rsidRPr="00C368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Pr="00C368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лично на личных приемах граждан главой Сокурского сельсовета Мошковского района Новосибирской области.</w:t>
      </w:r>
    </w:p>
    <w:p w:rsidR="00022523" w:rsidRDefault="00022523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организации работы по рассмотрению обращений граждан и поведению личного приема граждан в администрации Сокурского сельсовета установлены постановлением администрации Сокурского сельсовета Мошковского района Новосибирской области  от 17.05.2013 №</w:t>
      </w:r>
      <w:r w:rsidR="007D2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258 </w:t>
      </w:r>
      <w:r w:rsidR="008C4E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инструкции о порядке организации работы с обращениями граждан</w:t>
      </w:r>
      <w:r w:rsidR="00A44E0B">
        <w:rPr>
          <w:rFonts w:ascii="Times New Roman" w:hAnsi="Times New Roman" w:cs="Times New Roman"/>
          <w:sz w:val="28"/>
          <w:szCs w:val="28"/>
        </w:rPr>
        <w:t xml:space="preserve"> в администрации Сокурского сельсовета Мошковского района Новосибирской области».</w:t>
      </w:r>
    </w:p>
    <w:p w:rsidR="00A44E0B" w:rsidRDefault="00A44E0B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B66F5">
        <w:rPr>
          <w:rFonts w:ascii="Times New Roman" w:hAnsi="Times New Roman" w:cs="Times New Roman"/>
          <w:sz w:val="28"/>
          <w:szCs w:val="28"/>
        </w:rPr>
        <w:t>июл</w:t>
      </w:r>
      <w:r w:rsidR="00CC5223">
        <w:rPr>
          <w:rFonts w:ascii="Times New Roman" w:hAnsi="Times New Roman" w:cs="Times New Roman"/>
          <w:sz w:val="28"/>
          <w:szCs w:val="28"/>
        </w:rPr>
        <w:t>е</w:t>
      </w:r>
      <w:r w:rsidR="00AB529F">
        <w:rPr>
          <w:rFonts w:ascii="Times New Roman" w:hAnsi="Times New Roman" w:cs="Times New Roman"/>
          <w:sz w:val="28"/>
          <w:szCs w:val="28"/>
        </w:rPr>
        <w:t xml:space="preserve"> </w:t>
      </w:r>
      <w:r w:rsidR="001E25A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</w:t>
      </w:r>
      <w:r w:rsidR="0062082C">
        <w:rPr>
          <w:rFonts w:ascii="Times New Roman" w:hAnsi="Times New Roman" w:cs="Times New Roman"/>
          <w:sz w:val="28"/>
          <w:szCs w:val="28"/>
        </w:rPr>
        <w:t xml:space="preserve">окурского сельсовета поступило </w:t>
      </w:r>
      <w:r w:rsidR="007B66F5">
        <w:rPr>
          <w:rFonts w:ascii="Times New Roman" w:hAnsi="Times New Roman" w:cs="Times New Roman"/>
          <w:sz w:val="28"/>
          <w:szCs w:val="28"/>
        </w:rPr>
        <w:t>9</w:t>
      </w:r>
      <w:r w:rsidR="00AB529F">
        <w:rPr>
          <w:rFonts w:ascii="Times New Roman" w:hAnsi="Times New Roman" w:cs="Times New Roman"/>
          <w:sz w:val="28"/>
          <w:szCs w:val="28"/>
        </w:rPr>
        <w:t xml:space="preserve"> </w:t>
      </w:r>
      <w:r w:rsidR="000E380E">
        <w:rPr>
          <w:rFonts w:ascii="Times New Roman" w:hAnsi="Times New Roman" w:cs="Times New Roman"/>
          <w:sz w:val="28"/>
          <w:szCs w:val="28"/>
        </w:rPr>
        <w:t>письменных обращений</w:t>
      </w:r>
      <w:r w:rsidR="001E25A4">
        <w:rPr>
          <w:rFonts w:ascii="Times New Roman" w:hAnsi="Times New Roman" w:cs="Times New Roman"/>
          <w:sz w:val="28"/>
          <w:szCs w:val="28"/>
        </w:rPr>
        <w:t xml:space="preserve"> (2022</w:t>
      </w:r>
      <w:r w:rsidR="00316301">
        <w:rPr>
          <w:rFonts w:ascii="Times New Roman" w:hAnsi="Times New Roman" w:cs="Times New Roman"/>
          <w:sz w:val="28"/>
          <w:szCs w:val="28"/>
        </w:rPr>
        <w:t xml:space="preserve"> г</w:t>
      </w:r>
      <w:r w:rsidR="007D2C5A">
        <w:rPr>
          <w:rFonts w:ascii="Times New Roman" w:hAnsi="Times New Roman" w:cs="Times New Roman"/>
          <w:sz w:val="28"/>
          <w:szCs w:val="28"/>
        </w:rPr>
        <w:t>.</w:t>
      </w:r>
      <w:r w:rsidR="00316301">
        <w:rPr>
          <w:rFonts w:ascii="Times New Roman" w:hAnsi="Times New Roman" w:cs="Times New Roman"/>
          <w:sz w:val="28"/>
          <w:szCs w:val="28"/>
        </w:rPr>
        <w:t xml:space="preserve"> – </w:t>
      </w:r>
      <w:r w:rsidR="007B66F5">
        <w:rPr>
          <w:rFonts w:ascii="Times New Roman" w:hAnsi="Times New Roman" w:cs="Times New Roman"/>
          <w:sz w:val="28"/>
          <w:szCs w:val="28"/>
        </w:rPr>
        <w:t>5</w:t>
      </w:r>
      <w:r w:rsidR="000E380E">
        <w:rPr>
          <w:rFonts w:ascii="Times New Roman" w:hAnsi="Times New Roman" w:cs="Times New Roman"/>
          <w:sz w:val="28"/>
          <w:szCs w:val="28"/>
        </w:rPr>
        <w:t>), 0</w:t>
      </w:r>
      <w:r w:rsidR="00CB6B8C">
        <w:rPr>
          <w:rFonts w:ascii="Times New Roman" w:hAnsi="Times New Roman" w:cs="Times New Roman"/>
          <w:sz w:val="28"/>
          <w:szCs w:val="28"/>
        </w:rPr>
        <w:t xml:space="preserve"> </w:t>
      </w:r>
      <w:r w:rsidR="001E25A4">
        <w:rPr>
          <w:rFonts w:ascii="Times New Roman" w:hAnsi="Times New Roman" w:cs="Times New Roman"/>
          <w:sz w:val="28"/>
          <w:szCs w:val="28"/>
        </w:rPr>
        <w:t xml:space="preserve">личных </w:t>
      </w:r>
      <w:r w:rsidR="000E380E">
        <w:rPr>
          <w:rFonts w:ascii="Times New Roman" w:hAnsi="Times New Roman" w:cs="Times New Roman"/>
          <w:sz w:val="28"/>
          <w:szCs w:val="28"/>
        </w:rPr>
        <w:t>обращений</w:t>
      </w:r>
      <w:r w:rsidR="003163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E0B" w:rsidRDefault="00A44E0B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53B" w:rsidRPr="006B51C2" w:rsidRDefault="003C63F3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Письменные</w:t>
      </w:r>
      <w:r w:rsidR="009E1ADB">
        <w:rPr>
          <w:rFonts w:ascii="Times New Roman" w:hAnsi="Times New Roman" w:cs="Times New Roman"/>
          <w:sz w:val="28"/>
          <w:szCs w:val="28"/>
        </w:rPr>
        <w:t xml:space="preserve"> </w:t>
      </w:r>
      <w:r w:rsidR="004A70E8">
        <w:rPr>
          <w:rFonts w:ascii="Times New Roman" w:hAnsi="Times New Roman" w:cs="Times New Roman"/>
          <w:sz w:val="28"/>
          <w:szCs w:val="28"/>
        </w:rPr>
        <w:t>обращения, поступивши</w:t>
      </w:r>
      <w:r w:rsidR="00A44E0B">
        <w:rPr>
          <w:rFonts w:ascii="Times New Roman" w:hAnsi="Times New Roman" w:cs="Times New Roman"/>
          <w:sz w:val="28"/>
          <w:szCs w:val="28"/>
        </w:rPr>
        <w:t>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6F5">
        <w:rPr>
          <w:rFonts w:ascii="Times New Roman" w:hAnsi="Times New Roman" w:cs="Times New Roman"/>
          <w:sz w:val="28"/>
          <w:szCs w:val="28"/>
        </w:rPr>
        <w:t>июл</w:t>
      </w:r>
      <w:r w:rsidR="00CC5223">
        <w:rPr>
          <w:rFonts w:ascii="Times New Roman" w:hAnsi="Times New Roman" w:cs="Times New Roman"/>
          <w:sz w:val="28"/>
          <w:szCs w:val="28"/>
        </w:rPr>
        <w:t>е</w:t>
      </w:r>
      <w:r w:rsidR="0062082C">
        <w:rPr>
          <w:rFonts w:ascii="Times New Roman" w:hAnsi="Times New Roman" w:cs="Times New Roman"/>
          <w:sz w:val="28"/>
          <w:szCs w:val="28"/>
        </w:rPr>
        <w:t xml:space="preserve"> </w:t>
      </w:r>
      <w:r w:rsidR="001E25A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44E0B">
        <w:rPr>
          <w:rFonts w:ascii="Times New Roman" w:hAnsi="Times New Roman" w:cs="Times New Roman"/>
          <w:sz w:val="28"/>
          <w:szCs w:val="28"/>
        </w:rPr>
        <w:t xml:space="preserve"> администрацию Сокурского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0E8">
        <w:rPr>
          <w:rFonts w:ascii="Times New Roman" w:hAnsi="Times New Roman" w:cs="Times New Roman"/>
          <w:sz w:val="28"/>
          <w:szCs w:val="28"/>
        </w:rPr>
        <w:t>по вопросам</w:t>
      </w:r>
      <w:r w:rsidR="001E25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1C2">
        <w:rPr>
          <w:rFonts w:ascii="Times New Roman" w:hAnsi="Times New Roman" w:cs="Times New Roman"/>
          <w:b/>
          <w:sz w:val="28"/>
          <w:szCs w:val="28"/>
        </w:rPr>
        <w:t xml:space="preserve">экономика- </w:t>
      </w:r>
      <w:r w:rsidR="006B51C2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B05E3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B51C2">
        <w:rPr>
          <w:rFonts w:ascii="Times New Roman" w:hAnsi="Times New Roman" w:cs="Times New Roman"/>
          <w:b/>
          <w:sz w:val="28"/>
          <w:szCs w:val="28"/>
        </w:rPr>
        <w:t>жилищно-коммунальной сфере</w:t>
      </w:r>
      <w:r w:rsidR="006B51C2">
        <w:rPr>
          <w:rFonts w:ascii="Times New Roman" w:hAnsi="Times New Roman" w:cs="Times New Roman"/>
          <w:b/>
          <w:sz w:val="28"/>
          <w:szCs w:val="28"/>
          <w:lang w:val="en-US"/>
        </w:rPr>
        <w:t>- 2</w:t>
      </w:r>
      <w:r w:rsidR="006B51C2">
        <w:rPr>
          <w:rFonts w:ascii="Times New Roman" w:hAnsi="Times New Roman" w:cs="Times New Roman"/>
          <w:b/>
          <w:sz w:val="28"/>
          <w:szCs w:val="28"/>
        </w:rPr>
        <w:t>.</w:t>
      </w:r>
    </w:p>
    <w:p w:rsidR="00A44E0B" w:rsidRDefault="00A44E0B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администрации Сокурского сельсовета в </w:t>
      </w:r>
      <w:r w:rsidR="007B66F5">
        <w:rPr>
          <w:rFonts w:ascii="Times New Roman" w:hAnsi="Times New Roman" w:cs="Times New Roman"/>
          <w:sz w:val="28"/>
          <w:szCs w:val="28"/>
        </w:rPr>
        <w:t>июл</w:t>
      </w:r>
      <w:r w:rsidR="005265AB">
        <w:rPr>
          <w:rFonts w:ascii="Times New Roman" w:hAnsi="Times New Roman" w:cs="Times New Roman"/>
          <w:sz w:val="28"/>
          <w:szCs w:val="28"/>
        </w:rPr>
        <w:t>е</w:t>
      </w:r>
      <w:r w:rsidR="00CB6B8C">
        <w:rPr>
          <w:rFonts w:ascii="Times New Roman" w:hAnsi="Times New Roman" w:cs="Times New Roman"/>
          <w:sz w:val="28"/>
          <w:szCs w:val="28"/>
        </w:rPr>
        <w:t xml:space="preserve"> </w:t>
      </w:r>
      <w:r w:rsidR="006B253B">
        <w:rPr>
          <w:rFonts w:ascii="Times New Roman" w:hAnsi="Times New Roman" w:cs="Times New Roman"/>
          <w:sz w:val="28"/>
          <w:szCs w:val="28"/>
        </w:rPr>
        <w:t xml:space="preserve"> </w:t>
      </w:r>
      <w:r w:rsidR="001E25A4">
        <w:rPr>
          <w:rFonts w:ascii="Times New Roman" w:hAnsi="Times New Roman" w:cs="Times New Roman"/>
          <w:sz w:val="28"/>
          <w:szCs w:val="28"/>
        </w:rPr>
        <w:t>2023</w:t>
      </w:r>
      <w:r w:rsidR="003C63F3">
        <w:rPr>
          <w:rFonts w:ascii="Times New Roman" w:hAnsi="Times New Roman" w:cs="Times New Roman"/>
          <w:sz w:val="28"/>
          <w:szCs w:val="28"/>
        </w:rPr>
        <w:t xml:space="preserve"> года обратил</w:t>
      </w:r>
      <w:r w:rsidR="00316301">
        <w:rPr>
          <w:rFonts w:ascii="Times New Roman" w:hAnsi="Times New Roman" w:cs="Times New Roman"/>
          <w:sz w:val="28"/>
          <w:szCs w:val="28"/>
        </w:rPr>
        <w:t>ось</w:t>
      </w:r>
      <w:r w:rsidR="00B05E38">
        <w:rPr>
          <w:rFonts w:ascii="Times New Roman" w:hAnsi="Times New Roman" w:cs="Times New Roman"/>
          <w:sz w:val="28"/>
          <w:szCs w:val="28"/>
        </w:rPr>
        <w:t xml:space="preserve"> 0</w:t>
      </w:r>
      <w:r w:rsidR="00AB529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E25A4">
        <w:rPr>
          <w:rFonts w:ascii="Times New Roman" w:hAnsi="Times New Roman" w:cs="Times New Roman"/>
          <w:sz w:val="28"/>
          <w:szCs w:val="28"/>
        </w:rPr>
        <w:t xml:space="preserve"> (2022</w:t>
      </w:r>
      <w:r w:rsidR="007C371E">
        <w:rPr>
          <w:rFonts w:ascii="Times New Roman" w:hAnsi="Times New Roman" w:cs="Times New Roman"/>
          <w:sz w:val="28"/>
          <w:szCs w:val="28"/>
        </w:rPr>
        <w:t xml:space="preserve"> </w:t>
      </w:r>
      <w:r w:rsidR="00B05E38">
        <w:rPr>
          <w:rFonts w:ascii="Times New Roman" w:hAnsi="Times New Roman" w:cs="Times New Roman"/>
          <w:sz w:val="28"/>
          <w:szCs w:val="28"/>
        </w:rPr>
        <w:t>год- 1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44E0B" w:rsidRDefault="00A44E0B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письменным и устным обращениям к главе Сокурского сельсовета даны ответы с соблюдением сроков исполнения.  </w:t>
      </w:r>
    </w:p>
    <w:p w:rsidR="00800E15" w:rsidRDefault="00800E15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E15" w:rsidRDefault="00800E15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E15" w:rsidRDefault="00800E15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D7B6F" w:rsidRDefault="003D7B6F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7B6F" w:rsidRDefault="003D7B6F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7B6F" w:rsidRDefault="003D7B6F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B253B" w:rsidRDefault="006B253B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00E15" w:rsidRPr="00800E15" w:rsidRDefault="00800E15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0E15">
        <w:rPr>
          <w:rFonts w:ascii="Times New Roman" w:hAnsi="Times New Roman" w:cs="Times New Roman"/>
          <w:b/>
          <w:sz w:val="48"/>
          <w:szCs w:val="48"/>
        </w:rPr>
        <w:lastRenderedPageBreak/>
        <w:t>Обращения по тематике</w:t>
      </w:r>
    </w:p>
    <w:p w:rsidR="00800E15" w:rsidRDefault="00800E15" w:rsidP="00800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BEDDC" wp14:editId="0140E48C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3D7B6F" w:rsidRDefault="00800E15" w:rsidP="00800E15">
      <w:pPr>
        <w:pStyle w:val="11"/>
        <w:spacing w:line="276" w:lineRule="auto"/>
        <w:ind w:left="519" w:right="531" w:hanging="1"/>
        <w:rPr>
          <w:lang w:val="ru-RU"/>
        </w:rPr>
      </w:pPr>
      <w:r>
        <w:tab/>
      </w:r>
    </w:p>
    <w:sectPr w:rsidR="003D7B6F" w:rsidSect="001E25A4">
      <w:pgSz w:w="11910" w:h="16840"/>
      <w:pgMar w:top="9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E9"/>
    <w:rsid w:val="00022523"/>
    <w:rsid w:val="000D2C07"/>
    <w:rsid w:val="000E380E"/>
    <w:rsid w:val="00145EBC"/>
    <w:rsid w:val="001D002A"/>
    <w:rsid w:val="001E25A4"/>
    <w:rsid w:val="001F2BD9"/>
    <w:rsid w:val="002C0D72"/>
    <w:rsid w:val="002E070D"/>
    <w:rsid w:val="00316301"/>
    <w:rsid w:val="003240C7"/>
    <w:rsid w:val="003C63F3"/>
    <w:rsid w:val="003D7B6F"/>
    <w:rsid w:val="003F3A13"/>
    <w:rsid w:val="004076FA"/>
    <w:rsid w:val="0042633E"/>
    <w:rsid w:val="00440B61"/>
    <w:rsid w:val="004A70E8"/>
    <w:rsid w:val="005002E5"/>
    <w:rsid w:val="005265AB"/>
    <w:rsid w:val="005820E9"/>
    <w:rsid w:val="005C6DCE"/>
    <w:rsid w:val="005E3C13"/>
    <w:rsid w:val="0062082C"/>
    <w:rsid w:val="006B253B"/>
    <w:rsid w:val="006B51C2"/>
    <w:rsid w:val="007B66F5"/>
    <w:rsid w:val="007C371E"/>
    <w:rsid w:val="007D2C5A"/>
    <w:rsid w:val="00800E15"/>
    <w:rsid w:val="0084636D"/>
    <w:rsid w:val="008751E2"/>
    <w:rsid w:val="008C4E11"/>
    <w:rsid w:val="009979B7"/>
    <w:rsid w:val="009E1ADB"/>
    <w:rsid w:val="009F65D6"/>
    <w:rsid w:val="00A44E0B"/>
    <w:rsid w:val="00A56411"/>
    <w:rsid w:val="00A56A69"/>
    <w:rsid w:val="00AB529F"/>
    <w:rsid w:val="00B05E38"/>
    <w:rsid w:val="00C04705"/>
    <w:rsid w:val="00CB6B8C"/>
    <w:rsid w:val="00CC5223"/>
    <w:rsid w:val="00CD24F6"/>
    <w:rsid w:val="00DF28D6"/>
    <w:rsid w:val="00E06C78"/>
    <w:rsid w:val="00E37B56"/>
    <w:rsid w:val="00E82BEE"/>
    <w:rsid w:val="00F0684B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5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1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00E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00E15"/>
    <w:pPr>
      <w:widowControl w:val="0"/>
      <w:spacing w:before="211" w:after="0" w:line="240" w:lineRule="auto"/>
      <w:ind w:left="291" w:right="29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5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1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00E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00E15"/>
    <w:pPr>
      <w:widowControl w:val="0"/>
      <w:spacing w:before="211" w:after="0" w:line="240" w:lineRule="auto"/>
      <w:ind w:left="291" w:right="29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sokur.nso.ru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7</c:v>
                </c:pt>
                <c:pt idx="3">
                  <c:v>0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81518080"/>
        <c:axId val="81571776"/>
        <c:axId val="0"/>
      </c:bar3DChart>
      <c:catAx>
        <c:axId val="81518080"/>
        <c:scaling>
          <c:orientation val="minMax"/>
        </c:scaling>
        <c:delete val="0"/>
        <c:axPos val="b"/>
        <c:majorTickMark val="out"/>
        <c:minorTickMark val="none"/>
        <c:tickLblPos val="nextTo"/>
        <c:crossAx val="81571776"/>
        <c:crosses val="autoZero"/>
        <c:auto val="1"/>
        <c:lblAlgn val="ctr"/>
        <c:lblOffset val="100"/>
        <c:noMultiLvlLbl val="0"/>
      </c:catAx>
      <c:valAx>
        <c:axId val="81571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518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2019-03-21T03:33:00Z</dcterms:created>
  <dcterms:modified xsi:type="dcterms:W3CDTF">2024-06-24T06:37:00Z</dcterms:modified>
</cp:coreProperties>
</file>