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145EBC">
        <w:rPr>
          <w:rFonts w:ascii="Times New Roman" w:hAnsi="Times New Roman" w:cs="Times New Roman"/>
          <w:b/>
          <w:sz w:val="28"/>
          <w:szCs w:val="28"/>
        </w:rPr>
        <w:t>мае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5EBC">
        <w:rPr>
          <w:rFonts w:ascii="Times New Roman" w:hAnsi="Times New Roman" w:cs="Times New Roman"/>
          <w:sz w:val="28"/>
          <w:szCs w:val="28"/>
        </w:rPr>
        <w:t>мае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145EBC">
        <w:rPr>
          <w:rFonts w:ascii="Times New Roman" w:hAnsi="Times New Roman" w:cs="Times New Roman"/>
          <w:sz w:val="28"/>
          <w:szCs w:val="28"/>
        </w:rPr>
        <w:t>12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145EBC">
        <w:rPr>
          <w:rFonts w:ascii="Times New Roman" w:hAnsi="Times New Roman" w:cs="Times New Roman"/>
          <w:sz w:val="28"/>
          <w:szCs w:val="28"/>
        </w:rPr>
        <w:t>4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EBC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E38">
        <w:rPr>
          <w:rFonts w:ascii="Times New Roman" w:hAnsi="Times New Roman" w:cs="Times New Roman"/>
          <w:b/>
          <w:sz w:val="28"/>
          <w:szCs w:val="28"/>
        </w:rPr>
        <w:t>Жилищно-коммунальная сфера- 3, экономика- 6, социальная сфера- 1, оборона, безопасность, законность- 1.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B05E38">
        <w:rPr>
          <w:rFonts w:ascii="Times New Roman" w:hAnsi="Times New Roman" w:cs="Times New Roman"/>
          <w:sz w:val="28"/>
          <w:szCs w:val="28"/>
        </w:rPr>
        <w:t>мае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2023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B05E38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E25A4">
        <w:rPr>
          <w:rFonts w:ascii="Times New Roman" w:hAnsi="Times New Roman" w:cs="Times New Roman"/>
          <w:sz w:val="28"/>
          <w:szCs w:val="28"/>
        </w:rPr>
        <w:t xml:space="preserve"> (2022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B05E38">
        <w:rPr>
          <w:rFonts w:ascii="Times New Roman" w:hAnsi="Times New Roman" w:cs="Times New Roman"/>
          <w:sz w:val="28"/>
          <w:szCs w:val="28"/>
        </w:rPr>
        <w:t>год- 1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45EBC"/>
    <w:rsid w:val="001D002A"/>
    <w:rsid w:val="001E25A4"/>
    <w:rsid w:val="001F2BD9"/>
    <w:rsid w:val="002C0D72"/>
    <w:rsid w:val="00316301"/>
    <w:rsid w:val="003240C7"/>
    <w:rsid w:val="003C63F3"/>
    <w:rsid w:val="003D7B6F"/>
    <w:rsid w:val="003F3A13"/>
    <w:rsid w:val="004076FA"/>
    <w:rsid w:val="0042633E"/>
    <w:rsid w:val="00440B61"/>
    <w:rsid w:val="004A70E8"/>
    <w:rsid w:val="005002E5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B05E38"/>
    <w:rsid w:val="00C04705"/>
    <w:rsid w:val="00CB6B8C"/>
    <w:rsid w:val="00CD24F6"/>
    <w:rsid w:val="00DF28D6"/>
    <w:rsid w:val="00E06C78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6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901184"/>
        <c:axId val="96058112"/>
        <c:axId val="0"/>
      </c:bar3DChart>
      <c:catAx>
        <c:axId val="79901184"/>
        <c:scaling>
          <c:orientation val="minMax"/>
        </c:scaling>
        <c:delete val="0"/>
        <c:axPos val="b"/>
        <c:majorTickMark val="out"/>
        <c:minorTickMark val="none"/>
        <c:tickLblPos val="nextTo"/>
        <c:crossAx val="96058112"/>
        <c:crosses val="autoZero"/>
        <c:auto val="1"/>
        <c:lblAlgn val="ctr"/>
        <c:lblOffset val="100"/>
        <c:noMultiLvlLbl val="0"/>
      </c:catAx>
      <c:valAx>
        <c:axId val="9605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99011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2019-03-21T03:33:00Z</dcterms:created>
  <dcterms:modified xsi:type="dcterms:W3CDTF">2024-06-17T07:44:00Z</dcterms:modified>
</cp:coreProperties>
</file>