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A69" w:rsidRDefault="00E82BEE" w:rsidP="00E82B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2BEE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обращений и запросов граждан, объединений граждан, в том числе юридических лиц, поступивших в администрацию Сокурского сельсовета  Мошковского района Новосибирской области в </w:t>
      </w:r>
      <w:r w:rsidR="00021557">
        <w:rPr>
          <w:rFonts w:ascii="Times New Roman" w:hAnsi="Times New Roman" w:cs="Times New Roman"/>
          <w:b/>
          <w:sz w:val="28"/>
          <w:szCs w:val="28"/>
        </w:rPr>
        <w:t>апреле</w:t>
      </w:r>
      <w:r w:rsidR="007D2C5A">
        <w:rPr>
          <w:rFonts w:ascii="Times New Roman" w:hAnsi="Times New Roman" w:cs="Times New Roman"/>
          <w:b/>
          <w:sz w:val="28"/>
          <w:szCs w:val="28"/>
        </w:rPr>
        <w:t xml:space="preserve"> 2022</w:t>
      </w:r>
      <w:r w:rsidR="00AB52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82BEE">
        <w:rPr>
          <w:rFonts w:ascii="Times New Roman" w:hAnsi="Times New Roman" w:cs="Times New Roman"/>
          <w:b/>
          <w:sz w:val="28"/>
          <w:szCs w:val="28"/>
        </w:rPr>
        <w:t>года</w:t>
      </w: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22523" w:rsidRDefault="00E82BEE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BEE"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 w:rsidR="00021557">
        <w:rPr>
          <w:rFonts w:ascii="Times New Roman" w:hAnsi="Times New Roman" w:cs="Times New Roman"/>
          <w:sz w:val="28"/>
          <w:szCs w:val="28"/>
        </w:rPr>
        <w:t xml:space="preserve">обращений </w:t>
      </w:r>
      <w:r>
        <w:rPr>
          <w:rFonts w:ascii="Times New Roman" w:hAnsi="Times New Roman" w:cs="Times New Roman"/>
          <w:sz w:val="28"/>
          <w:szCs w:val="28"/>
        </w:rPr>
        <w:t>граждан, организ</w:t>
      </w:r>
      <w:r w:rsidR="00022523">
        <w:rPr>
          <w:rFonts w:ascii="Times New Roman" w:hAnsi="Times New Roman" w:cs="Times New Roman"/>
          <w:sz w:val="28"/>
          <w:szCs w:val="28"/>
        </w:rPr>
        <w:t>аций и общественных объединений</w:t>
      </w:r>
      <w:r>
        <w:rPr>
          <w:rFonts w:ascii="Times New Roman" w:hAnsi="Times New Roman" w:cs="Times New Roman"/>
          <w:sz w:val="28"/>
          <w:szCs w:val="28"/>
        </w:rPr>
        <w:t>, адресованных Главе Сокурского сельсовета Мошковского района Новосибирской области, организованно и ведется в соответствии с действующим федеральным законодательством, правовыми актами Новосибирской области и Мошковского района. Организацию по своевременному и полному рассмотрению о</w:t>
      </w:r>
      <w:r w:rsidR="007D2C5A">
        <w:rPr>
          <w:rFonts w:ascii="Times New Roman" w:hAnsi="Times New Roman" w:cs="Times New Roman"/>
          <w:sz w:val="28"/>
          <w:szCs w:val="28"/>
        </w:rPr>
        <w:t xml:space="preserve">бращений граждан осуществляется </w:t>
      </w:r>
      <w:r w:rsidR="00022523">
        <w:rPr>
          <w:rFonts w:ascii="Times New Roman" w:hAnsi="Times New Roman" w:cs="Times New Roman"/>
          <w:sz w:val="28"/>
          <w:szCs w:val="28"/>
        </w:rPr>
        <w:t xml:space="preserve">специалистом </w:t>
      </w:r>
      <w:r w:rsidR="007D2C5A">
        <w:rPr>
          <w:rFonts w:ascii="Times New Roman" w:hAnsi="Times New Roman" w:cs="Times New Roman"/>
          <w:sz w:val="28"/>
          <w:szCs w:val="28"/>
        </w:rPr>
        <w:t xml:space="preserve">1 разряда </w:t>
      </w:r>
      <w:r w:rsidR="00022523">
        <w:rPr>
          <w:rFonts w:ascii="Times New Roman" w:hAnsi="Times New Roman" w:cs="Times New Roman"/>
          <w:sz w:val="28"/>
          <w:szCs w:val="28"/>
        </w:rPr>
        <w:t xml:space="preserve">администрации Сокурского сельсовета Мошковского района Новосибирской области наделённым полномочиями по работе с обращениями граждан. </w:t>
      </w:r>
    </w:p>
    <w:p w:rsidR="00E82BEE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Возможность граждан, представителям организаций и общественных  </w:t>
      </w:r>
      <w:r w:rsidR="00E82B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объединений обратится к главе Сокурского сельсовета Мошковского района Новосибирской области реализовано путем направления письменных обращений по почте, в форме электронного документа на официальном интернет-сайте Сокурского сельсовета (</w:t>
      </w:r>
      <w:hyperlink r:id="rId5" w:history="1"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sokur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>), а также лично на личных приемах граждан главой Сокурского сельсовета Мошковского района Новосибирской области.</w:t>
      </w:r>
    </w:p>
    <w:p w:rsidR="00022523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организации работы по рассмотрению обращений граждан и поведению личного приема граждан в администрации Сокурского сельсовета установлены постановлением администрации Сокурского сельсовета Мошковского района Новосибирской области  от 17.05.2013 №</w:t>
      </w:r>
      <w:r w:rsidR="007D2C5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258 </w:t>
      </w:r>
      <w:r w:rsidR="008C4E11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Об утверждении инструкции о порядке организации работы с обращениями граждан</w:t>
      </w:r>
      <w:r w:rsidR="00A44E0B">
        <w:rPr>
          <w:rFonts w:ascii="Times New Roman" w:hAnsi="Times New Roman" w:cs="Times New Roman"/>
          <w:sz w:val="28"/>
          <w:szCs w:val="28"/>
        </w:rPr>
        <w:t xml:space="preserve"> в администрации Сокурского сельсовета Мошковского района Новосибирской области».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021557">
        <w:rPr>
          <w:rFonts w:ascii="Times New Roman" w:hAnsi="Times New Roman" w:cs="Times New Roman"/>
          <w:sz w:val="28"/>
          <w:szCs w:val="28"/>
        </w:rPr>
        <w:t>апреле</w:t>
      </w:r>
      <w:r w:rsidR="00AB529F">
        <w:rPr>
          <w:rFonts w:ascii="Times New Roman" w:hAnsi="Times New Roman" w:cs="Times New Roman"/>
          <w:sz w:val="28"/>
          <w:szCs w:val="28"/>
        </w:rPr>
        <w:t xml:space="preserve"> </w:t>
      </w:r>
      <w:r w:rsidR="006B253B">
        <w:rPr>
          <w:rFonts w:ascii="Times New Roman" w:hAnsi="Times New Roman" w:cs="Times New Roman"/>
          <w:sz w:val="28"/>
          <w:szCs w:val="28"/>
        </w:rPr>
        <w:t xml:space="preserve"> </w:t>
      </w:r>
      <w:r w:rsidR="007D2C5A">
        <w:rPr>
          <w:rFonts w:ascii="Times New Roman" w:hAnsi="Times New Roman" w:cs="Times New Roman"/>
          <w:sz w:val="28"/>
          <w:szCs w:val="28"/>
        </w:rPr>
        <w:t>2022</w:t>
      </w:r>
      <w:r>
        <w:rPr>
          <w:rFonts w:ascii="Times New Roman" w:hAnsi="Times New Roman" w:cs="Times New Roman"/>
          <w:sz w:val="28"/>
          <w:szCs w:val="28"/>
        </w:rPr>
        <w:t xml:space="preserve"> года в администрацию С</w:t>
      </w:r>
      <w:r w:rsidR="0062082C">
        <w:rPr>
          <w:rFonts w:ascii="Times New Roman" w:hAnsi="Times New Roman" w:cs="Times New Roman"/>
          <w:sz w:val="28"/>
          <w:szCs w:val="28"/>
        </w:rPr>
        <w:t xml:space="preserve">окурского сельсовета поступило </w:t>
      </w:r>
      <w:r w:rsidR="00021557">
        <w:rPr>
          <w:rFonts w:ascii="Times New Roman" w:hAnsi="Times New Roman" w:cs="Times New Roman"/>
          <w:sz w:val="28"/>
          <w:szCs w:val="28"/>
        </w:rPr>
        <w:t>11</w:t>
      </w:r>
      <w:r w:rsidR="00AB529F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письменных обращения</w:t>
      </w:r>
      <w:r w:rsidR="007D2C5A">
        <w:rPr>
          <w:rFonts w:ascii="Times New Roman" w:hAnsi="Times New Roman" w:cs="Times New Roman"/>
          <w:sz w:val="28"/>
          <w:szCs w:val="28"/>
        </w:rPr>
        <w:t xml:space="preserve"> (2021</w:t>
      </w:r>
      <w:r w:rsidR="00316301">
        <w:rPr>
          <w:rFonts w:ascii="Times New Roman" w:hAnsi="Times New Roman" w:cs="Times New Roman"/>
          <w:sz w:val="28"/>
          <w:szCs w:val="28"/>
        </w:rPr>
        <w:t xml:space="preserve"> г</w:t>
      </w:r>
      <w:r w:rsidR="007D2C5A">
        <w:rPr>
          <w:rFonts w:ascii="Times New Roman" w:hAnsi="Times New Roman" w:cs="Times New Roman"/>
          <w:sz w:val="28"/>
          <w:szCs w:val="28"/>
        </w:rPr>
        <w:t>.</w:t>
      </w:r>
      <w:r w:rsidR="00316301">
        <w:rPr>
          <w:rFonts w:ascii="Times New Roman" w:hAnsi="Times New Roman" w:cs="Times New Roman"/>
          <w:sz w:val="28"/>
          <w:szCs w:val="28"/>
        </w:rPr>
        <w:t xml:space="preserve"> – </w:t>
      </w:r>
      <w:r w:rsidR="00021557">
        <w:rPr>
          <w:rFonts w:ascii="Times New Roman" w:hAnsi="Times New Roman" w:cs="Times New Roman"/>
          <w:sz w:val="28"/>
          <w:szCs w:val="28"/>
        </w:rPr>
        <w:t>22</w:t>
      </w:r>
      <w:r w:rsidR="00F0684B">
        <w:rPr>
          <w:rFonts w:ascii="Times New Roman" w:hAnsi="Times New Roman" w:cs="Times New Roman"/>
          <w:sz w:val="28"/>
          <w:szCs w:val="28"/>
        </w:rPr>
        <w:t>), 0</w:t>
      </w:r>
      <w:r w:rsidR="00CB6B8C">
        <w:rPr>
          <w:rFonts w:ascii="Times New Roman" w:hAnsi="Times New Roman" w:cs="Times New Roman"/>
          <w:sz w:val="28"/>
          <w:szCs w:val="28"/>
        </w:rPr>
        <w:t xml:space="preserve"> обращений</w:t>
      </w:r>
      <w:r w:rsidR="00316301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личных</w:t>
      </w:r>
      <w:r w:rsidR="0031630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253B" w:rsidRDefault="003C63F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Письменные</w:t>
      </w:r>
      <w:r w:rsidR="009E1ADB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обращения, поступивши</w:t>
      </w:r>
      <w:r w:rsidR="00A44E0B">
        <w:rPr>
          <w:rFonts w:ascii="Times New Roman" w:hAnsi="Times New Roman" w:cs="Times New Roman"/>
          <w:sz w:val="28"/>
          <w:szCs w:val="28"/>
        </w:rPr>
        <w:t>е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21557">
        <w:rPr>
          <w:rFonts w:ascii="Times New Roman" w:hAnsi="Times New Roman" w:cs="Times New Roman"/>
          <w:sz w:val="28"/>
          <w:szCs w:val="28"/>
        </w:rPr>
        <w:t>апреле</w:t>
      </w:r>
      <w:r w:rsidR="00CB6B8C">
        <w:rPr>
          <w:rFonts w:ascii="Times New Roman" w:hAnsi="Times New Roman" w:cs="Times New Roman"/>
          <w:sz w:val="28"/>
          <w:szCs w:val="28"/>
        </w:rPr>
        <w:t xml:space="preserve"> </w:t>
      </w:r>
      <w:r w:rsidR="0062082C">
        <w:rPr>
          <w:rFonts w:ascii="Times New Roman" w:hAnsi="Times New Roman" w:cs="Times New Roman"/>
          <w:sz w:val="28"/>
          <w:szCs w:val="28"/>
        </w:rPr>
        <w:t xml:space="preserve"> </w:t>
      </w:r>
      <w:r w:rsidR="009E1ADB">
        <w:rPr>
          <w:rFonts w:ascii="Times New Roman" w:hAnsi="Times New Roman" w:cs="Times New Roman"/>
          <w:sz w:val="28"/>
          <w:szCs w:val="28"/>
        </w:rPr>
        <w:t>2022</w:t>
      </w:r>
      <w:r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A44E0B">
        <w:rPr>
          <w:rFonts w:ascii="Times New Roman" w:hAnsi="Times New Roman" w:cs="Times New Roman"/>
          <w:sz w:val="28"/>
          <w:szCs w:val="28"/>
        </w:rPr>
        <w:t xml:space="preserve"> администрацию Сокурского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были </w:t>
      </w:r>
      <w:r w:rsidR="004A70E8">
        <w:rPr>
          <w:rFonts w:ascii="Times New Roman" w:hAnsi="Times New Roman" w:cs="Times New Roman"/>
          <w:sz w:val="28"/>
          <w:szCs w:val="28"/>
        </w:rPr>
        <w:t>по вопросам</w:t>
      </w:r>
      <w:r w:rsidR="004A70E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516A4">
        <w:rPr>
          <w:rFonts w:ascii="Times New Roman" w:hAnsi="Times New Roman" w:cs="Times New Roman"/>
          <w:b/>
          <w:sz w:val="28"/>
          <w:szCs w:val="28"/>
        </w:rPr>
        <w:t>Экономики-</w:t>
      </w:r>
      <w:bookmarkStart w:id="0" w:name="_GoBack"/>
      <w:bookmarkEnd w:id="0"/>
      <w:r w:rsidR="009516A4">
        <w:rPr>
          <w:rFonts w:ascii="Times New Roman" w:hAnsi="Times New Roman" w:cs="Times New Roman"/>
          <w:b/>
          <w:sz w:val="28"/>
          <w:szCs w:val="28"/>
        </w:rPr>
        <w:t xml:space="preserve"> 4</w:t>
      </w:r>
      <w:r w:rsidR="00E06C78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9516A4">
        <w:rPr>
          <w:rFonts w:ascii="Times New Roman" w:hAnsi="Times New Roman" w:cs="Times New Roman"/>
          <w:b/>
          <w:sz w:val="28"/>
          <w:szCs w:val="28"/>
        </w:rPr>
        <w:t>Государство, общество, политика- 1</w:t>
      </w:r>
      <w:r w:rsidR="00E06C78">
        <w:rPr>
          <w:rFonts w:ascii="Times New Roman" w:hAnsi="Times New Roman" w:cs="Times New Roman"/>
          <w:b/>
          <w:sz w:val="28"/>
          <w:szCs w:val="28"/>
        </w:rPr>
        <w:t>, Жилищн</w:t>
      </w:r>
      <w:proofErr w:type="gramStart"/>
      <w:r w:rsidR="001D002A">
        <w:rPr>
          <w:rFonts w:ascii="Times New Roman" w:hAnsi="Times New Roman" w:cs="Times New Roman"/>
          <w:b/>
          <w:sz w:val="28"/>
          <w:szCs w:val="28"/>
        </w:rPr>
        <w:t>о-</w:t>
      </w:r>
      <w:proofErr w:type="gramEnd"/>
      <w:r w:rsidR="009516A4">
        <w:rPr>
          <w:rFonts w:ascii="Times New Roman" w:hAnsi="Times New Roman" w:cs="Times New Roman"/>
          <w:b/>
          <w:sz w:val="28"/>
          <w:szCs w:val="28"/>
        </w:rPr>
        <w:t xml:space="preserve"> коммунальной сфере- 6</w:t>
      </w:r>
      <w:r w:rsidR="00E06C78">
        <w:rPr>
          <w:rFonts w:ascii="Times New Roman" w:hAnsi="Times New Roman" w:cs="Times New Roman"/>
          <w:b/>
          <w:sz w:val="28"/>
          <w:szCs w:val="28"/>
        </w:rPr>
        <w:t>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справочный телефон администрации Сокурского сельсовета в </w:t>
      </w:r>
      <w:r w:rsidR="009516A4">
        <w:rPr>
          <w:rFonts w:ascii="Times New Roman" w:hAnsi="Times New Roman" w:cs="Times New Roman"/>
          <w:sz w:val="28"/>
          <w:szCs w:val="28"/>
        </w:rPr>
        <w:t>апреле</w:t>
      </w:r>
      <w:r w:rsidR="00CB6B8C">
        <w:rPr>
          <w:rFonts w:ascii="Times New Roman" w:hAnsi="Times New Roman" w:cs="Times New Roman"/>
          <w:sz w:val="28"/>
          <w:szCs w:val="28"/>
        </w:rPr>
        <w:t xml:space="preserve"> </w:t>
      </w:r>
      <w:r w:rsidR="006B253B">
        <w:rPr>
          <w:rFonts w:ascii="Times New Roman" w:hAnsi="Times New Roman" w:cs="Times New Roman"/>
          <w:sz w:val="28"/>
          <w:szCs w:val="28"/>
        </w:rPr>
        <w:t xml:space="preserve"> </w:t>
      </w:r>
      <w:r w:rsidR="009E1ADB">
        <w:rPr>
          <w:rFonts w:ascii="Times New Roman" w:hAnsi="Times New Roman" w:cs="Times New Roman"/>
          <w:sz w:val="28"/>
          <w:szCs w:val="28"/>
        </w:rPr>
        <w:t>2022</w:t>
      </w:r>
      <w:r w:rsidR="003C63F3">
        <w:rPr>
          <w:rFonts w:ascii="Times New Roman" w:hAnsi="Times New Roman" w:cs="Times New Roman"/>
          <w:sz w:val="28"/>
          <w:szCs w:val="28"/>
        </w:rPr>
        <w:t xml:space="preserve"> года обратил</w:t>
      </w:r>
      <w:r w:rsidR="00316301">
        <w:rPr>
          <w:rFonts w:ascii="Times New Roman" w:hAnsi="Times New Roman" w:cs="Times New Roman"/>
          <w:sz w:val="28"/>
          <w:szCs w:val="28"/>
        </w:rPr>
        <w:t>ось</w:t>
      </w:r>
      <w:r w:rsidR="009516A4">
        <w:rPr>
          <w:rFonts w:ascii="Times New Roman" w:hAnsi="Times New Roman" w:cs="Times New Roman"/>
          <w:sz w:val="28"/>
          <w:szCs w:val="28"/>
        </w:rPr>
        <w:t xml:space="preserve"> 7</w:t>
      </w:r>
      <w:r w:rsidR="00AB529F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7C371E">
        <w:rPr>
          <w:rFonts w:ascii="Times New Roman" w:hAnsi="Times New Roman" w:cs="Times New Roman"/>
          <w:sz w:val="28"/>
          <w:szCs w:val="28"/>
        </w:rPr>
        <w:t xml:space="preserve">а (2021 </w:t>
      </w:r>
      <w:r w:rsidR="009516A4">
        <w:rPr>
          <w:rFonts w:ascii="Times New Roman" w:hAnsi="Times New Roman" w:cs="Times New Roman"/>
          <w:sz w:val="28"/>
          <w:szCs w:val="28"/>
        </w:rPr>
        <w:t>год- 7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всем письменным и устным обращениям к главе Сокурского сельсовета даны ответы с соблюдением сроков исполнения.  </w:t>
      </w: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B253B" w:rsidRDefault="006B253B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800E15" w:rsidRPr="00800E15" w:rsidRDefault="00800E15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800E15">
        <w:rPr>
          <w:rFonts w:ascii="Times New Roman" w:hAnsi="Times New Roman" w:cs="Times New Roman"/>
          <w:b/>
          <w:sz w:val="48"/>
          <w:szCs w:val="48"/>
        </w:rPr>
        <w:lastRenderedPageBreak/>
        <w:t>Обращения по тематике</w:t>
      </w:r>
    </w:p>
    <w:p w:rsidR="00800E15" w:rsidRDefault="00800E15" w:rsidP="00800E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5DBEDDC" wp14:editId="0140E48C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3D7B6F" w:rsidRDefault="00800E15" w:rsidP="00800E15">
      <w:pPr>
        <w:pStyle w:val="11"/>
        <w:spacing w:line="276" w:lineRule="auto"/>
        <w:ind w:left="519" w:right="531" w:hanging="1"/>
        <w:rPr>
          <w:lang w:val="ru-RU"/>
        </w:rPr>
      </w:pPr>
      <w:r>
        <w:tab/>
      </w:r>
    </w:p>
    <w:p w:rsidR="00800E15" w:rsidRPr="00800E15" w:rsidRDefault="00800E15" w:rsidP="00800E15">
      <w:pPr>
        <w:pStyle w:val="11"/>
        <w:spacing w:line="276" w:lineRule="auto"/>
        <w:ind w:left="519" w:right="531" w:hanging="1"/>
        <w:rPr>
          <w:lang w:val="ru-RU"/>
        </w:rPr>
      </w:pPr>
      <w:r w:rsidRPr="00800E15">
        <w:rPr>
          <w:lang w:val="ru-RU"/>
        </w:rPr>
        <w:t>Количество устных</w:t>
      </w:r>
      <w:r>
        <w:rPr>
          <w:lang w:val="ru-RU"/>
        </w:rPr>
        <w:t xml:space="preserve"> и письменных </w:t>
      </w:r>
      <w:r w:rsidRPr="00800E15">
        <w:rPr>
          <w:lang w:val="ru-RU"/>
        </w:rPr>
        <w:t xml:space="preserve"> обращений граждан по блокам типового общероссийского тематического классификатора в </w:t>
      </w:r>
      <w:r w:rsidR="00006C0D">
        <w:rPr>
          <w:lang w:val="ru-RU"/>
        </w:rPr>
        <w:t>апреле</w:t>
      </w:r>
      <w:r w:rsidR="007C371E">
        <w:rPr>
          <w:lang w:val="ru-RU"/>
        </w:rPr>
        <w:t xml:space="preserve"> 2022</w:t>
      </w:r>
      <w:r w:rsidRPr="00800E15">
        <w:rPr>
          <w:lang w:val="ru-RU"/>
        </w:rPr>
        <w:t xml:space="preserve"> года</w:t>
      </w:r>
    </w:p>
    <w:p w:rsidR="00800E15" w:rsidRPr="00800E15" w:rsidRDefault="00800E15" w:rsidP="00800E15">
      <w:pPr>
        <w:widowControl w:val="0"/>
        <w:spacing w:before="2" w:after="0" w:line="240" w:lineRule="auto"/>
        <w:rPr>
          <w:rFonts w:ascii="Times New Roman" w:eastAsia="Times New Roman" w:hAnsi="Times New Roman" w:cs="Times New Roman"/>
          <w:b/>
          <w:sz w:val="18"/>
          <w:szCs w:val="28"/>
        </w:rPr>
      </w:pPr>
    </w:p>
    <w:tbl>
      <w:tblPr>
        <w:tblStyle w:val="TableNormal"/>
        <w:tblW w:w="0" w:type="auto"/>
        <w:tblInd w:w="1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0"/>
        <w:gridCol w:w="4537"/>
        <w:gridCol w:w="2125"/>
        <w:gridCol w:w="1952"/>
      </w:tblGrid>
      <w:tr w:rsidR="00800E15" w:rsidRPr="00800E15" w:rsidTr="00981A49">
        <w:trPr>
          <w:trHeight w:hRule="exact" w:val="653"/>
        </w:trPr>
        <w:tc>
          <w:tcPr>
            <w:tcW w:w="960" w:type="dxa"/>
          </w:tcPr>
          <w:p w:rsidR="00800E15" w:rsidRPr="00800E15" w:rsidRDefault="00800E15" w:rsidP="00800E15">
            <w:pPr>
              <w:spacing w:before="1" w:line="322" w:lineRule="exact"/>
              <w:ind w:left="273" w:right="256" w:firstLine="60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>№ п/п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before="158"/>
              <w:ind w:left="1518" w:right="1519"/>
              <w:jc w:val="center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Тематика</w:t>
            </w:r>
            <w:proofErr w:type="spellEnd"/>
          </w:p>
        </w:tc>
        <w:tc>
          <w:tcPr>
            <w:tcW w:w="2125" w:type="dxa"/>
          </w:tcPr>
          <w:p w:rsidR="00800E15" w:rsidRPr="00800E15" w:rsidRDefault="00800E15" w:rsidP="00800E15">
            <w:pPr>
              <w:spacing w:before="1" w:line="322" w:lineRule="exact"/>
              <w:ind w:left="345" w:right="294" w:hanging="41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Количество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обращений</w:t>
            </w:r>
            <w:proofErr w:type="spellEnd"/>
          </w:p>
        </w:tc>
        <w:tc>
          <w:tcPr>
            <w:tcW w:w="1952" w:type="dxa"/>
          </w:tcPr>
          <w:p w:rsidR="00800E15" w:rsidRPr="00800E15" w:rsidRDefault="00800E15" w:rsidP="00800E15">
            <w:pPr>
              <w:spacing w:before="158"/>
              <w:ind w:left="386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%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состав</w:t>
            </w:r>
            <w:proofErr w:type="spellEnd"/>
          </w:p>
        </w:tc>
      </w:tr>
      <w:tr w:rsidR="00800E15" w:rsidRPr="00800E15" w:rsidTr="00981A49">
        <w:trPr>
          <w:trHeight w:hRule="exact" w:val="334"/>
        </w:trPr>
        <w:tc>
          <w:tcPr>
            <w:tcW w:w="960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320" w:lineRule="exact"/>
              <w:ind w:left="127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Государство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общество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политика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AB529F" w:rsidRDefault="009516A4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1</w:t>
            </w:r>
          </w:p>
        </w:tc>
        <w:tc>
          <w:tcPr>
            <w:tcW w:w="1952" w:type="dxa"/>
            <w:vAlign w:val="center"/>
          </w:tcPr>
          <w:p w:rsidR="00800E15" w:rsidRPr="00DF28D6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800E15" w:rsidRPr="00800E15" w:rsidTr="00981A49">
        <w:trPr>
          <w:trHeight w:hRule="exact" w:val="332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Конституционный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строй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320" w:lineRule="exact"/>
              <w:ind w:left="1075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Социальная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сфера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4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Семья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1D002A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562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Здравоохранение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Физическая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культура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Туризм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562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ind w:left="100" w:right="544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Социальное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обеспечение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социальное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страхование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62082C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62082C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Образование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наука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культура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320" w:lineRule="exact"/>
              <w:ind w:left="1518" w:right="1522"/>
              <w:jc w:val="center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Экономика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4"/>
        </w:trPr>
        <w:tc>
          <w:tcPr>
            <w:tcW w:w="960" w:type="dxa"/>
          </w:tcPr>
          <w:p w:rsidR="00800E15" w:rsidRPr="00800E15" w:rsidRDefault="00800E15" w:rsidP="00800E15">
            <w:pPr>
              <w:spacing w:line="270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70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Финансы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42633E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2"/>
        </w:trPr>
        <w:tc>
          <w:tcPr>
            <w:tcW w:w="960" w:type="dxa"/>
          </w:tcPr>
          <w:p w:rsidR="00800E15" w:rsidRPr="00800E15" w:rsidRDefault="00800E15" w:rsidP="00800E15">
            <w:pPr>
              <w:spacing w:line="269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9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Хозяйственная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деятельность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9F65D6" w:rsidRDefault="009516A4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4</w:t>
            </w:r>
          </w:p>
        </w:tc>
        <w:tc>
          <w:tcPr>
            <w:tcW w:w="1952" w:type="dxa"/>
            <w:vAlign w:val="center"/>
          </w:tcPr>
          <w:p w:rsidR="00800E15" w:rsidRPr="00800E15" w:rsidRDefault="00800E15" w:rsidP="007C371E">
            <w:pPr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800E15" w:rsidRPr="00800E15" w:rsidTr="00981A49">
        <w:trPr>
          <w:trHeight w:hRule="exact" w:val="655"/>
        </w:trPr>
        <w:tc>
          <w:tcPr>
            <w:tcW w:w="960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before="1" w:line="322" w:lineRule="exact"/>
              <w:ind w:left="1548" w:right="769" w:hanging="769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Оборона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безопасность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,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законность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Безопасность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и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охрана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правопорядка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62082C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Прокуратура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Органы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юстиции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Нотариат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4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Правосудие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320" w:lineRule="exact"/>
              <w:ind w:left="220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Жилищно-коммунальная</w:t>
            </w:r>
            <w:proofErr w:type="spellEnd"/>
            <w:r w:rsidRPr="00800E15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b/>
              </w:rPr>
              <w:t>сфера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562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ind w:left="100" w:right="125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Общие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положения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жилищного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законодательства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7C371E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2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Жилищный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фонд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9F65D6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9F65D6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800E15" w:rsidRPr="00800E15" w:rsidTr="00981A49">
        <w:trPr>
          <w:trHeight w:hRule="exact" w:val="838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lastRenderedPageBreak/>
              <w:t>3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ind w:left="100" w:right="217"/>
              <w:rPr>
                <w:rFonts w:ascii="Times New Roman" w:eastAsia="Times New Roman" w:hAnsi="Times New Roman" w:cs="Times New Roman"/>
                <w:lang w:val="ru-RU"/>
              </w:rPr>
            </w:pPr>
            <w:r w:rsidRPr="00800E15">
              <w:rPr>
                <w:rFonts w:ascii="Times New Roman" w:eastAsia="Times New Roman" w:hAnsi="Times New Roman" w:cs="Times New Roman"/>
                <w:lang w:val="ru-RU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800E15" w:rsidRPr="00800E15" w:rsidTr="00981A49">
        <w:trPr>
          <w:trHeight w:hRule="exact" w:val="334"/>
        </w:trPr>
        <w:tc>
          <w:tcPr>
            <w:tcW w:w="960" w:type="dxa"/>
          </w:tcPr>
          <w:p w:rsidR="00800E15" w:rsidRPr="00800E15" w:rsidRDefault="00800E15" w:rsidP="00800E15">
            <w:pPr>
              <w:spacing w:line="270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70" w:lineRule="exact"/>
              <w:ind w:left="100"/>
              <w:rPr>
                <w:rFonts w:ascii="Times New Roman" w:eastAsia="Times New Roman" w:hAnsi="Times New Roman" w:cs="Times New Roman"/>
              </w:rPr>
            </w:pP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Коммунальное</w:t>
            </w:r>
            <w:proofErr w:type="spellEnd"/>
            <w:r w:rsidRPr="00800E15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</w:rPr>
              <w:t>хозяйство</w:t>
            </w:r>
            <w:proofErr w:type="spellEnd"/>
          </w:p>
        </w:tc>
        <w:tc>
          <w:tcPr>
            <w:tcW w:w="2125" w:type="dxa"/>
            <w:vAlign w:val="center"/>
          </w:tcPr>
          <w:p w:rsidR="00800E15" w:rsidRPr="00CB6B8C" w:rsidRDefault="009516A4" w:rsidP="00800E15">
            <w:pPr>
              <w:ind w:left="100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6</w:t>
            </w: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ind w:left="103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320" w:lineRule="exact"/>
              <w:ind w:left="100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>ИТОГО:</w:t>
            </w:r>
          </w:p>
        </w:tc>
        <w:tc>
          <w:tcPr>
            <w:tcW w:w="2125" w:type="dxa"/>
            <w:vAlign w:val="center"/>
          </w:tcPr>
          <w:p w:rsidR="00800E15" w:rsidRPr="00800E15" w:rsidRDefault="009516A4" w:rsidP="00800E15">
            <w:pPr>
              <w:spacing w:line="320" w:lineRule="exact"/>
              <w:ind w:left="100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11</w:t>
            </w: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spacing w:line="320" w:lineRule="exact"/>
              <w:ind w:left="103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>100%</w:t>
            </w:r>
          </w:p>
        </w:tc>
      </w:tr>
    </w:tbl>
    <w:p w:rsidR="00800E15" w:rsidRPr="009F65D6" w:rsidRDefault="00800E15" w:rsidP="00800E15">
      <w:pPr>
        <w:widowControl w:val="0"/>
        <w:spacing w:after="0" w:line="320" w:lineRule="exact"/>
        <w:rPr>
          <w:rFonts w:ascii="Times New Roman" w:eastAsia="Times New Roman" w:hAnsi="Times New Roman" w:cs="Times New Roman"/>
          <w:sz w:val="28"/>
        </w:rPr>
        <w:sectPr w:rsidR="00800E15" w:rsidRPr="009F65D6">
          <w:pgSz w:w="11910" w:h="16840"/>
          <w:pgMar w:top="920" w:right="620" w:bottom="280" w:left="1480" w:header="720" w:footer="720" w:gutter="0"/>
          <w:cols w:space="720"/>
        </w:sectPr>
      </w:pPr>
    </w:p>
    <w:p w:rsidR="00800E15" w:rsidRPr="00800E15" w:rsidRDefault="00800E15" w:rsidP="00800E15">
      <w:pPr>
        <w:widowControl w:val="0"/>
        <w:spacing w:before="65" w:after="0" w:line="360" w:lineRule="auto"/>
        <w:ind w:left="351" w:right="339" w:hanging="2"/>
        <w:jc w:val="center"/>
        <w:rPr>
          <w:rFonts w:ascii="Times New Roman" w:eastAsia="Times New Roman" w:hAnsi="Times New Roman" w:cs="Times New Roman"/>
          <w:b/>
          <w:sz w:val="28"/>
        </w:rPr>
      </w:pPr>
      <w:r w:rsidRPr="00800E15">
        <w:rPr>
          <w:rFonts w:ascii="Times New Roman" w:eastAsia="Times New Roman" w:hAnsi="Times New Roman" w:cs="Times New Roman"/>
          <w:b/>
          <w:sz w:val="28"/>
        </w:rPr>
        <w:lastRenderedPageBreak/>
        <w:t xml:space="preserve">Информация о работе с обращениями граждан, поступивших в администрацию Сокурского сельсовета Мошковского района в </w:t>
      </w:r>
      <w:r w:rsidR="00006C0D">
        <w:rPr>
          <w:rFonts w:ascii="Times New Roman" w:eastAsia="Times New Roman" w:hAnsi="Times New Roman" w:cs="Times New Roman"/>
          <w:b/>
          <w:sz w:val="28"/>
        </w:rPr>
        <w:t>апреле</w:t>
      </w:r>
      <w:r w:rsidR="00DF28D6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="004A70E8">
        <w:rPr>
          <w:rFonts w:ascii="Times New Roman" w:eastAsia="Times New Roman" w:hAnsi="Times New Roman" w:cs="Times New Roman"/>
          <w:b/>
          <w:sz w:val="28"/>
        </w:rPr>
        <w:t>2022</w:t>
      </w:r>
      <w:r w:rsidRPr="00800E15">
        <w:rPr>
          <w:rFonts w:ascii="Times New Roman" w:eastAsia="Times New Roman" w:hAnsi="Times New Roman" w:cs="Times New Roman"/>
          <w:b/>
          <w:sz w:val="28"/>
        </w:rPr>
        <w:t xml:space="preserve"> года</w:t>
      </w:r>
    </w:p>
    <w:p w:rsidR="00800E15" w:rsidRPr="00800E15" w:rsidRDefault="00800E15" w:rsidP="00800E15">
      <w:pPr>
        <w:widowControl w:val="0"/>
        <w:spacing w:before="2" w:after="0" w:line="240" w:lineRule="auto"/>
        <w:rPr>
          <w:rFonts w:ascii="Times New Roman" w:eastAsia="Times New Roman" w:hAnsi="Times New Roman" w:cs="Times New Roman"/>
          <w:b/>
          <w:sz w:val="18"/>
          <w:szCs w:val="28"/>
        </w:rPr>
      </w:pPr>
    </w:p>
    <w:tbl>
      <w:tblPr>
        <w:tblStyle w:val="TableNormal"/>
        <w:tblW w:w="0" w:type="auto"/>
        <w:tblInd w:w="1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94"/>
        <w:gridCol w:w="1985"/>
        <w:gridCol w:w="2333"/>
        <w:gridCol w:w="2136"/>
      </w:tblGrid>
      <w:tr w:rsidR="00800E15" w:rsidRPr="00800E15" w:rsidTr="00981A49">
        <w:trPr>
          <w:trHeight w:hRule="exact" w:val="1907"/>
        </w:trPr>
        <w:tc>
          <w:tcPr>
            <w:tcW w:w="3094" w:type="dxa"/>
          </w:tcPr>
          <w:p w:rsidR="00800E15" w:rsidRPr="00800E15" w:rsidRDefault="00800E15" w:rsidP="00800E15">
            <w:pPr>
              <w:spacing w:before="7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  <w:p w:rsidR="00800E15" w:rsidRPr="00800E15" w:rsidRDefault="00800E15" w:rsidP="00800E15">
            <w:pPr>
              <w:ind w:left="398" w:right="398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800E15">
              <w:rPr>
                <w:rFonts w:ascii="Times New Roman" w:eastAsia="Times New Roman" w:hAnsi="Times New Roman" w:cs="Times New Roman"/>
                <w:sz w:val="24"/>
                <w:lang w:val="ru-RU"/>
              </w:rPr>
              <w:t>Название населенного пункта сельской (поселковой) администрации</w:t>
            </w:r>
          </w:p>
        </w:tc>
        <w:tc>
          <w:tcPr>
            <w:tcW w:w="1985" w:type="dxa"/>
          </w:tcPr>
          <w:p w:rsidR="00800E15" w:rsidRPr="00800E15" w:rsidRDefault="00800E15" w:rsidP="00800E15">
            <w:pPr>
              <w:spacing w:before="121"/>
              <w:ind w:left="122" w:right="123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800E15">
              <w:rPr>
                <w:rFonts w:ascii="Times New Roman" w:eastAsia="Times New Roman" w:hAnsi="Times New Roman" w:cs="Times New Roman"/>
                <w:sz w:val="24"/>
                <w:lang w:val="ru-RU"/>
              </w:rPr>
              <w:t>Личный прием Главы Сокурского сельсовета</w:t>
            </w:r>
          </w:p>
          <w:p w:rsidR="00800E15" w:rsidRPr="00800E15" w:rsidRDefault="00800E15" w:rsidP="00006C0D">
            <w:pPr>
              <w:ind w:left="122" w:right="127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800E15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в </w:t>
            </w:r>
            <w:r w:rsidR="00006C0D">
              <w:rPr>
                <w:rFonts w:ascii="Times New Roman" w:eastAsia="Times New Roman" w:hAnsi="Times New Roman" w:cs="Times New Roman"/>
                <w:sz w:val="24"/>
                <w:lang w:val="ru-RU"/>
              </w:rPr>
              <w:t>апреле</w:t>
            </w:r>
            <w:r w:rsidR="00CD24F6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</w:t>
            </w:r>
            <w:r w:rsidR="004A70E8">
              <w:rPr>
                <w:rFonts w:ascii="Times New Roman" w:eastAsia="Times New Roman" w:hAnsi="Times New Roman" w:cs="Times New Roman"/>
                <w:sz w:val="24"/>
                <w:lang w:val="ru-RU"/>
              </w:rPr>
              <w:t>2022</w:t>
            </w:r>
            <w:r w:rsidRPr="00800E15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г.</w:t>
            </w:r>
          </w:p>
        </w:tc>
        <w:tc>
          <w:tcPr>
            <w:tcW w:w="2333" w:type="dxa"/>
          </w:tcPr>
          <w:p w:rsidR="00800E15" w:rsidRPr="00800E15" w:rsidRDefault="00800E15" w:rsidP="00006C0D">
            <w:pPr>
              <w:spacing w:before="121"/>
              <w:ind w:left="340" w:right="290" w:hanging="53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800E15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Письменные обращения, поступившие в администрации в </w:t>
            </w:r>
            <w:r w:rsidR="00F0684B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</w:t>
            </w:r>
            <w:r w:rsidR="00006C0D">
              <w:rPr>
                <w:rFonts w:ascii="Times New Roman" w:eastAsia="Times New Roman" w:hAnsi="Times New Roman" w:cs="Times New Roman"/>
                <w:sz w:val="24"/>
                <w:lang w:val="ru-RU"/>
              </w:rPr>
              <w:t>апреле</w:t>
            </w:r>
            <w:r w:rsidR="004A70E8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2022</w:t>
            </w:r>
            <w:r w:rsidRPr="00800E15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г.</w:t>
            </w:r>
          </w:p>
        </w:tc>
        <w:tc>
          <w:tcPr>
            <w:tcW w:w="2136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</w:p>
          <w:p w:rsidR="00800E15" w:rsidRPr="00800E15" w:rsidRDefault="00800E15" w:rsidP="00800E15">
            <w:pPr>
              <w:spacing w:before="7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  <w:p w:rsidR="00800E15" w:rsidRPr="00800E15" w:rsidRDefault="00800E15" w:rsidP="00800E15">
            <w:pPr>
              <w:ind w:left="196" w:right="201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800E15">
              <w:rPr>
                <w:rFonts w:ascii="Times New Roman" w:eastAsia="Times New Roman" w:hAnsi="Times New Roman" w:cs="Times New Roman"/>
                <w:sz w:val="24"/>
              </w:rPr>
              <w:t>ИТОГО</w:t>
            </w:r>
          </w:p>
          <w:p w:rsidR="00800E15" w:rsidRPr="00800E15" w:rsidRDefault="00E37B56" w:rsidP="00006C0D">
            <w:pPr>
              <w:ind w:left="196" w:right="20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в </w:t>
            </w:r>
            <w:r w:rsidR="00006C0D">
              <w:rPr>
                <w:rFonts w:ascii="Times New Roman" w:eastAsia="Times New Roman" w:hAnsi="Times New Roman" w:cs="Times New Roman"/>
                <w:sz w:val="24"/>
                <w:lang w:val="ru-RU"/>
              </w:rPr>
              <w:t>апреле</w:t>
            </w:r>
            <w:r w:rsidR="005C6DC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</w:t>
            </w:r>
            <w:r w:rsidR="00316301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</w:t>
            </w:r>
            <w:r w:rsidR="0084636D">
              <w:rPr>
                <w:rFonts w:ascii="Times New Roman" w:eastAsia="Times New Roman" w:hAnsi="Times New Roman" w:cs="Times New Roman"/>
                <w:sz w:val="24"/>
              </w:rPr>
              <w:t>20</w:t>
            </w:r>
            <w:r w:rsidR="004A70E8">
              <w:rPr>
                <w:rFonts w:ascii="Times New Roman" w:eastAsia="Times New Roman" w:hAnsi="Times New Roman" w:cs="Times New Roman"/>
                <w:sz w:val="24"/>
                <w:lang w:val="ru-RU"/>
              </w:rPr>
              <w:t>22</w:t>
            </w:r>
            <w:r w:rsidR="00800E15" w:rsidRPr="00800E15">
              <w:rPr>
                <w:rFonts w:ascii="Times New Roman" w:eastAsia="Times New Roman" w:hAnsi="Times New Roman" w:cs="Times New Roman"/>
                <w:sz w:val="24"/>
              </w:rPr>
              <w:t xml:space="preserve"> г.</w:t>
            </w:r>
          </w:p>
        </w:tc>
      </w:tr>
      <w:tr w:rsidR="00800E15" w:rsidRPr="00800E15" w:rsidTr="00981A49">
        <w:trPr>
          <w:trHeight w:hRule="exact" w:val="334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г.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Новосибирск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F0684B" w:rsidRDefault="00800E15" w:rsidP="00800E15">
            <w:pPr>
              <w:spacing w:line="320" w:lineRule="exact"/>
              <w:ind w:right="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2136" w:type="dxa"/>
          </w:tcPr>
          <w:p w:rsidR="00800E15" w:rsidRPr="00F0684B" w:rsidRDefault="00800E15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</w:p>
        </w:tc>
      </w:tr>
      <w:tr w:rsidR="00800E15" w:rsidRPr="00800E15" w:rsidTr="00981A49">
        <w:trPr>
          <w:trHeight w:hRule="exact" w:val="336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6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с.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Сокур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2333" w:type="dxa"/>
            <w:vAlign w:val="center"/>
          </w:tcPr>
          <w:p w:rsidR="00800E15" w:rsidRPr="00800E15" w:rsidRDefault="00CD24F6" w:rsidP="00CD24F6">
            <w:pPr>
              <w:spacing w:line="320" w:lineRule="exact"/>
              <w:ind w:right="100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 xml:space="preserve">   </w:t>
            </w:r>
            <w:r w:rsidR="00006C0D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 xml:space="preserve">         10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 xml:space="preserve">          </w:t>
            </w:r>
          </w:p>
        </w:tc>
        <w:tc>
          <w:tcPr>
            <w:tcW w:w="2136" w:type="dxa"/>
          </w:tcPr>
          <w:p w:rsidR="00800E15" w:rsidRPr="00800E15" w:rsidRDefault="00006C0D" w:rsidP="00CD24F6">
            <w:pPr>
              <w:spacing w:line="320" w:lineRule="exact"/>
              <w:ind w:left="196" w:right="199"/>
              <w:jc w:val="center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>10</w:t>
            </w:r>
          </w:p>
        </w:tc>
      </w:tr>
      <w:tr w:rsidR="00800E15" w:rsidRPr="00800E15" w:rsidTr="00981A49">
        <w:trPr>
          <w:trHeight w:hRule="exact" w:val="334"/>
        </w:trPr>
        <w:tc>
          <w:tcPr>
            <w:tcW w:w="3094" w:type="dxa"/>
          </w:tcPr>
          <w:p w:rsidR="00800E15" w:rsidRPr="00800E15" w:rsidRDefault="00800E15" w:rsidP="00800E15">
            <w:pPr>
              <w:spacing w:line="317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п.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Барлакский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ind w:right="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36" w:type="dxa"/>
          </w:tcPr>
          <w:p w:rsidR="00800E15" w:rsidRPr="00800E15" w:rsidRDefault="00800E15" w:rsidP="00800E15">
            <w:pPr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п.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Емельяновский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9979B7" w:rsidRDefault="00800E15" w:rsidP="00800E15">
            <w:pPr>
              <w:spacing w:line="320" w:lineRule="exact"/>
              <w:ind w:right="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2136" w:type="dxa"/>
          </w:tcPr>
          <w:p w:rsidR="00800E15" w:rsidRPr="009979B7" w:rsidRDefault="00800E15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</w:p>
        </w:tc>
      </w:tr>
      <w:tr w:rsidR="00800E15" w:rsidRPr="00800E15" w:rsidTr="00981A49">
        <w:trPr>
          <w:trHeight w:hRule="exact" w:val="332"/>
        </w:trPr>
        <w:tc>
          <w:tcPr>
            <w:tcW w:w="3094" w:type="dxa"/>
          </w:tcPr>
          <w:p w:rsidR="00800E15" w:rsidRPr="00800E15" w:rsidRDefault="00800E15" w:rsidP="00800E15">
            <w:pPr>
              <w:spacing w:line="316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п.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Кошево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spacing w:line="320" w:lineRule="exact"/>
              <w:ind w:right="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5C6DCE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2136" w:type="dxa"/>
          </w:tcPr>
          <w:p w:rsidR="00800E15" w:rsidRPr="005C6DCE" w:rsidRDefault="00800E15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</w:p>
        </w:tc>
      </w:tr>
      <w:tr w:rsidR="00800E15" w:rsidRPr="00800E15" w:rsidTr="00981A49">
        <w:trPr>
          <w:trHeight w:hRule="exact" w:val="338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п.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Майский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36" w:type="dxa"/>
          </w:tcPr>
          <w:p w:rsidR="00800E15" w:rsidRPr="00800E15" w:rsidRDefault="00800E15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с.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Орск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84636D" w:rsidRDefault="00800E15" w:rsidP="00800E15">
            <w:pPr>
              <w:spacing w:line="320" w:lineRule="exact"/>
              <w:ind w:right="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2136" w:type="dxa"/>
          </w:tcPr>
          <w:p w:rsidR="00800E15" w:rsidRPr="0084636D" w:rsidRDefault="00800E15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</w:p>
        </w:tc>
      </w:tr>
      <w:tr w:rsidR="00800E15" w:rsidRPr="00800E15" w:rsidTr="00981A49">
        <w:trPr>
          <w:trHeight w:hRule="exact" w:val="334"/>
        </w:trPr>
        <w:tc>
          <w:tcPr>
            <w:tcW w:w="3094" w:type="dxa"/>
          </w:tcPr>
          <w:p w:rsidR="00800E15" w:rsidRPr="00800E15" w:rsidRDefault="00800E15" w:rsidP="00800E15">
            <w:pPr>
              <w:spacing w:line="317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о. п.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Ферма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36" w:type="dxa"/>
          </w:tcPr>
          <w:p w:rsidR="00800E15" w:rsidRPr="00800E15" w:rsidRDefault="00800E15" w:rsidP="00800E15">
            <w:pPr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п.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Смоленский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spacing w:line="320" w:lineRule="exact"/>
              <w:ind w:right="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9979B7" w:rsidRDefault="00006C0D" w:rsidP="00800E15">
            <w:pPr>
              <w:spacing w:line="320" w:lineRule="exact"/>
              <w:ind w:right="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>1</w:t>
            </w:r>
          </w:p>
        </w:tc>
        <w:tc>
          <w:tcPr>
            <w:tcW w:w="2136" w:type="dxa"/>
          </w:tcPr>
          <w:p w:rsidR="00800E15" w:rsidRPr="009979B7" w:rsidRDefault="00006C0D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>1</w:t>
            </w:r>
          </w:p>
        </w:tc>
      </w:tr>
      <w:tr w:rsidR="00800E15" w:rsidRPr="00800E15" w:rsidTr="00981A49">
        <w:trPr>
          <w:trHeight w:hRule="exact" w:val="338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 xml:space="preserve">п. </w:t>
            </w:r>
            <w:proofErr w:type="spellStart"/>
            <w:r w:rsidRPr="00800E15">
              <w:rPr>
                <w:rFonts w:ascii="Times New Roman" w:eastAsia="Times New Roman" w:hAnsi="Times New Roman" w:cs="Times New Roman"/>
                <w:sz w:val="28"/>
              </w:rPr>
              <w:t>Шуринский</w:t>
            </w:r>
            <w:proofErr w:type="spellEnd"/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36" w:type="dxa"/>
          </w:tcPr>
          <w:p w:rsidR="00800E15" w:rsidRPr="00800E15" w:rsidRDefault="00800E15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</w:tc>
      </w:tr>
    </w:tbl>
    <w:p w:rsidR="00800E15" w:rsidRDefault="00800E15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1F2BD9" w:rsidRDefault="001F2BD9" w:rsidP="001F2BD9">
      <w:pPr>
        <w:widowControl w:val="0"/>
        <w:spacing w:after="0" w:line="320" w:lineRule="exact"/>
        <w:rPr>
          <w:rFonts w:ascii="Times New Roman" w:eastAsia="Times New Roman" w:hAnsi="Times New Roman" w:cs="Times New Roman"/>
          <w:sz w:val="28"/>
        </w:rPr>
        <w:sectPr w:rsidR="001F2BD9">
          <w:pgSz w:w="11910" w:h="16840"/>
          <w:pgMar w:top="960" w:right="640" w:bottom="280" w:left="1480" w:header="720" w:footer="720" w:gutter="0"/>
          <w:cols w:space="720"/>
        </w:sectPr>
      </w:pPr>
    </w:p>
    <w:p w:rsidR="00800E15" w:rsidRPr="00800E15" w:rsidRDefault="00800E15" w:rsidP="00CD24F6">
      <w:pPr>
        <w:tabs>
          <w:tab w:val="left" w:pos="945"/>
        </w:tabs>
        <w:rPr>
          <w:rFonts w:ascii="Times New Roman" w:hAnsi="Times New Roman" w:cs="Times New Roman"/>
          <w:sz w:val="28"/>
          <w:szCs w:val="28"/>
        </w:rPr>
      </w:pPr>
    </w:p>
    <w:sectPr w:rsidR="00800E15" w:rsidRPr="00800E15" w:rsidSect="001F2BD9">
      <w:pgSz w:w="16840" w:h="11910" w:orient="landscape"/>
      <w:pgMar w:top="641" w:right="278" w:bottom="1480" w:left="95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0E9"/>
    <w:rsid w:val="00006C0D"/>
    <w:rsid w:val="00021557"/>
    <w:rsid w:val="00022523"/>
    <w:rsid w:val="001D002A"/>
    <w:rsid w:val="001F2BD9"/>
    <w:rsid w:val="00316301"/>
    <w:rsid w:val="003240C7"/>
    <w:rsid w:val="003C63F3"/>
    <w:rsid w:val="003D7B6F"/>
    <w:rsid w:val="003F3A13"/>
    <w:rsid w:val="0042633E"/>
    <w:rsid w:val="00440B61"/>
    <w:rsid w:val="004A70E8"/>
    <w:rsid w:val="005820E9"/>
    <w:rsid w:val="005C6DCE"/>
    <w:rsid w:val="0062082C"/>
    <w:rsid w:val="006B253B"/>
    <w:rsid w:val="007C371E"/>
    <w:rsid w:val="007D2C5A"/>
    <w:rsid w:val="00800E15"/>
    <w:rsid w:val="0084636D"/>
    <w:rsid w:val="008751E2"/>
    <w:rsid w:val="008C4E11"/>
    <w:rsid w:val="009516A4"/>
    <w:rsid w:val="009979B7"/>
    <w:rsid w:val="009E1ADB"/>
    <w:rsid w:val="009F65D6"/>
    <w:rsid w:val="00A44E0B"/>
    <w:rsid w:val="00A56411"/>
    <w:rsid w:val="00A56A69"/>
    <w:rsid w:val="00AB529F"/>
    <w:rsid w:val="00C04705"/>
    <w:rsid w:val="00CB6B8C"/>
    <w:rsid w:val="00CD24F6"/>
    <w:rsid w:val="00DF28D6"/>
    <w:rsid w:val="00E06C78"/>
    <w:rsid w:val="00E37B56"/>
    <w:rsid w:val="00E82BEE"/>
    <w:rsid w:val="00F0684B"/>
    <w:rsid w:val="00FE0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hyperlink" Target="http://www.sokur.nso.ru" TargetMode="Externa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4</c:v>
                </c:pt>
                <c:pt idx="3">
                  <c:v>0</c:v>
                </c:pt>
                <c:pt idx="4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5334912"/>
        <c:axId val="167823616"/>
        <c:axId val="0"/>
      </c:bar3DChart>
      <c:catAx>
        <c:axId val="95334912"/>
        <c:scaling>
          <c:orientation val="minMax"/>
        </c:scaling>
        <c:delete val="0"/>
        <c:axPos val="b"/>
        <c:majorTickMark val="out"/>
        <c:minorTickMark val="none"/>
        <c:tickLblPos val="nextTo"/>
        <c:crossAx val="167823616"/>
        <c:crosses val="autoZero"/>
        <c:auto val="1"/>
        <c:lblAlgn val="ctr"/>
        <c:lblOffset val="100"/>
        <c:noMultiLvlLbl val="0"/>
      </c:catAx>
      <c:valAx>
        <c:axId val="16782361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9533491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415</TotalTime>
  <Pages>1</Pages>
  <Words>548</Words>
  <Characters>3128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24</cp:revision>
  <dcterms:created xsi:type="dcterms:W3CDTF">2019-03-21T03:33:00Z</dcterms:created>
  <dcterms:modified xsi:type="dcterms:W3CDTF">2023-03-15T08:59:00Z</dcterms:modified>
</cp:coreProperties>
</file>