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8"/>
        <w:gridCol w:w="594"/>
        <w:gridCol w:w="2050"/>
        <w:gridCol w:w="594"/>
        <w:gridCol w:w="1738"/>
        <w:gridCol w:w="2297"/>
      </w:tblGrid>
      <w:tr w:rsidR="00EC2AB8" w:rsidTr="00716E95">
        <w:tc>
          <w:tcPr>
            <w:tcW w:w="9850" w:type="dxa"/>
            <w:gridSpan w:val="6"/>
            <w:hideMark/>
          </w:tcPr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АДМИНИСТРАЦИЯ СОКУРСКОГО СЕЛЬСОВЕТА</w:t>
            </w:r>
          </w:p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МОШКОВСКОГО РАЙОНА НОВОСИБИРСКОЙ ОБЛАСТИ</w:t>
            </w:r>
          </w:p>
        </w:tc>
      </w:tr>
      <w:tr w:rsidR="00EC2AB8" w:rsidTr="00716E95">
        <w:tc>
          <w:tcPr>
            <w:tcW w:w="9850" w:type="dxa"/>
            <w:gridSpan w:val="6"/>
          </w:tcPr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</w:p>
        </w:tc>
      </w:tr>
      <w:tr w:rsidR="00EC2AB8" w:rsidTr="00716E95">
        <w:tc>
          <w:tcPr>
            <w:tcW w:w="9850" w:type="dxa"/>
            <w:gridSpan w:val="6"/>
          </w:tcPr>
          <w:p w:rsidR="00EC2AB8" w:rsidRDefault="00EC2AB8" w:rsidP="00716E95">
            <w:pPr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ПОСТАНОВЛЕНИЕ</w:t>
            </w:r>
          </w:p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</w:p>
        </w:tc>
      </w:tr>
      <w:tr w:rsidR="00772BF5" w:rsidTr="00716E95">
        <w:tc>
          <w:tcPr>
            <w:tcW w:w="2392" w:type="dxa"/>
          </w:tcPr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98" w:type="dxa"/>
            <w:hideMark/>
          </w:tcPr>
          <w:p w:rsidR="00EC2AB8" w:rsidRDefault="00EC2AB8" w:rsidP="00716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B8" w:rsidRDefault="00EC2AB8" w:rsidP="00EC2AB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>11.03.2024</w:t>
            </w:r>
          </w:p>
        </w:tc>
        <w:tc>
          <w:tcPr>
            <w:tcW w:w="598" w:type="dxa"/>
            <w:hideMark/>
          </w:tcPr>
          <w:p w:rsidR="00EC2AB8" w:rsidRDefault="00EC2AB8" w:rsidP="00716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C2AB8" w:rsidRDefault="00772BF5" w:rsidP="00716E9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  <w:bookmarkStart w:id="0" w:name="_GoBack"/>
            <w:bookmarkEnd w:id="0"/>
          </w:p>
        </w:tc>
        <w:tc>
          <w:tcPr>
            <w:tcW w:w="2393" w:type="dxa"/>
          </w:tcPr>
          <w:p w:rsidR="00EC2AB8" w:rsidRDefault="00EC2AB8" w:rsidP="00716E95">
            <w:pPr>
              <w:jc w:val="center"/>
              <w:rPr>
                <w:b/>
                <w:lang w:eastAsia="en-US"/>
              </w:rPr>
            </w:pPr>
          </w:p>
        </w:tc>
      </w:tr>
    </w:tbl>
    <w:p w:rsidR="00EC2AB8" w:rsidRDefault="00EC2AB8" w:rsidP="00EC2AB8">
      <w:pPr>
        <w:jc w:val="center"/>
        <w:rPr>
          <w:b/>
        </w:rPr>
      </w:pPr>
    </w:p>
    <w:p w:rsidR="00EC2AB8" w:rsidRDefault="00EC2AB8" w:rsidP="00EC2AB8">
      <w:pPr>
        <w:jc w:val="center"/>
      </w:pPr>
      <w:r>
        <w:t>Об определении площадок накопления</w:t>
      </w:r>
    </w:p>
    <w:p w:rsidR="00EC2AB8" w:rsidRDefault="00EC2AB8" w:rsidP="00EC2AB8">
      <w:pPr>
        <w:jc w:val="center"/>
      </w:pPr>
      <w:r>
        <w:t xml:space="preserve"> твердых коммунальных отходов</w:t>
      </w:r>
    </w:p>
    <w:p w:rsidR="00EC2AB8" w:rsidRDefault="00EC2AB8" w:rsidP="00EC2AB8">
      <w:pPr>
        <w:jc w:val="center"/>
      </w:pPr>
    </w:p>
    <w:p w:rsidR="00EC2AB8" w:rsidRDefault="00EC2AB8" w:rsidP="00EC2AB8">
      <w:r>
        <w:t xml:space="preserve">            На основании Постановления Правительства Российской Федерации от 31.08.2018года № 1039 «Об утверждении Правил обустройства мест (площадок) накопления твердых коммунальных отходов и ведения их реестра», </w:t>
      </w:r>
    </w:p>
    <w:p w:rsidR="00EC2AB8" w:rsidRDefault="00EC2AB8" w:rsidP="00EC2AB8">
      <w:r>
        <w:t>ПОСТАНОВЛЯЮ:</w:t>
      </w:r>
    </w:p>
    <w:p w:rsidR="00EC2AB8" w:rsidRDefault="00EC2AB8" w:rsidP="00772BF5">
      <w:pPr>
        <w:pStyle w:val="a5"/>
        <w:numPr>
          <w:ilvl w:val="0"/>
          <w:numId w:val="1"/>
        </w:numPr>
      </w:pPr>
      <w:r>
        <w:t>Определить площадки накопления твердых коммунальных отходов по населенным пунктам Сокурского сельсовета в следующем порядке:</w:t>
      </w:r>
    </w:p>
    <w:p w:rsidR="00772BF5" w:rsidRDefault="00772BF5" w:rsidP="00772BF5">
      <w:pPr>
        <w:pStyle w:val="a5"/>
        <w:ind w:left="1008"/>
      </w:pPr>
    </w:p>
    <w:p w:rsidR="00EC2AB8" w:rsidRDefault="00EC2AB8" w:rsidP="00EC2AB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5"/>
        <w:gridCol w:w="2148"/>
        <w:gridCol w:w="6518"/>
      </w:tblGrid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№ </w:t>
            </w:r>
            <w:proofErr w:type="gramStart"/>
            <w:r w:rsidRPr="000B417D">
              <w:rPr>
                <w:lang w:eastAsia="en-US"/>
              </w:rPr>
              <w:t>п</w:t>
            </w:r>
            <w:proofErr w:type="gramEnd"/>
            <w:r w:rsidRPr="000B417D">
              <w:rPr>
                <w:lang w:eastAsia="en-US"/>
              </w:rPr>
              <w:t>/п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Площадка №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Адрес (местонахождение) площадки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jc w:val="center"/>
              <w:rPr>
                <w:lang w:eastAsia="en-US"/>
              </w:rPr>
            </w:pPr>
            <w:r w:rsidRPr="000B417D">
              <w:rPr>
                <w:lang w:eastAsia="en-US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jc w:val="center"/>
              <w:rPr>
                <w:lang w:eastAsia="en-US"/>
              </w:rPr>
            </w:pPr>
            <w:r w:rsidRPr="000B417D">
              <w:rPr>
                <w:lang w:eastAsia="en-US"/>
              </w:rPr>
              <w:t>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jc w:val="center"/>
              <w:rPr>
                <w:lang w:eastAsia="en-US"/>
              </w:rPr>
            </w:pPr>
            <w:r w:rsidRPr="000B417D">
              <w:rPr>
                <w:lang w:eastAsia="en-US"/>
              </w:rPr>
              <w:t>3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3, дом 28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2.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№2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</w:t>
            </w:r>
            <w:r w:rsidR="000B417D" w:rsidRPr="000B417D">
              <w:rPr>
                <w:lang w:eastAsia="en-US"/>
              </w:rPr>
              <w:t>квартал 3, дом 5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3.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№3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4, дом 5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4.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7, дом 10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5.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1, дом 13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6.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№6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2, дом 8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7.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№7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1А, дом 2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8.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№8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с.Сокур, квартал </w:t>
            </w:r>
            <w:r w:rsidR="000B417D" w:rsidRPr="000B417D">
              <w:rPr>
                <w:lang w:eastAsia="en-US"/>
              </w:rPr>
              <w:t>1, дом 29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9.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№9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 xml:space="preserve">С. Сокур, квартал </w:t>
            </w:r>
            <w:r w:rsidR="000B417D" w:rsidRPr="000B417D">
              <w:rPr>
                <w:lang w:eastAsia="en-US"/>
              </w:rPr>
              <w:t>2, дом 28</w:t>
            </w:r>
            <w:r w:rsidRPr="000B417D">
              <w:rPr>
                <w:lang w:eastAsia="en-US"/>
              </w:rPr>
              <w:t xml:space="preserve"> 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10.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№10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0B417D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п. Смоленский, ул. Победы, дом 10</w:t>
            </w:r>
          </w:p>
        </w:tc>
      </w:tr>
      <w:tr w:rsidR="00EC2AB8" w:rsidRPr="000B417D" w:rsidTr="00716E95"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11.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716E95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№ 11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AB8" w:rsidRPr="000B417D" w:rsidRDefault="00EC2AB8" w:rsidP="000B417D">
            <w:pPr>
              <w:rPr>
                <w:lang w:eastAsia="en-US"/>
              </w:rPr>
            </w:pPr>
            <w:r w:rsidRPr="000B417D">
              <w:rPr>
                <w:lang w:eastAsia="en-US"/>
              </w:rPr>
              <w:t>с.Сокур, ул. Рабочая</w:t>
            </w:r>
            <w:r w:rsidR="000B417D" w:rsidRPr="000B417D">
              <w:rPr>
                <w:lang w:eastAsia="en-US"/>
              </w:rPr>
              <w:t>,</w:t>
            </w:r>
            <w:r w:rsidRPr="000B417D">
              <w:rPr>
                <w:lang w:eastAsia="en-US"/>
              </w:rPr>
              <w:t xml:space="preserve"> </w:t>
            </w:r>
            <w:r w:rsidR="000B417D" w:rsidRPr="000B417D">
              <w:rPr>
                <w:lang w:eastAsia="en-US"/>
              </w:rPr>
              <w:t>6</w:t>
            </w:r>
          </w:p>
        </w:tc>
      </w:tr>
    </w:tbl>
    <w:p w:rsidR="005A5602" w:rsidRDefault="005A5602"/>
    <w:p w:rsidR="00772BF5" w:rsidRDefault="00772BF5" w:rsidP="000B417D"/>
    <w:p w:rsidR="000B417D" w:rsidRDefault="000B417D" w:rsidP="000B417D">
      <w:r>
        <w:t>2. Отменить постановление администрации Сокурского сельсовета Мошковского района Новосибирской области « Об определении площадок накопления твердых ком</w:t>
      </w:r>
      <w:r>
        <w:t>мунальных отходов» № 2 от 12.01.2022</w:t>
      </w:r>
      <w:r>
        <w:t xml:space="preserve"> года.</w:t>
      </w:r>
    </w:p>
    <w:p w:rsidR="000B417D" w:rsidRDefault="000B417D" w:rsidP="000B417D">
      <w:pPr>
        <w:rPr>
          <w:color w:val="000000"/>
        </w:rPr>
      </w:pPr>
    </w:p>
    <w:p w:rsidR="000B417D" w:rsidRDefault="000B417D" w:rsidP="000B417D">
      <w:pPr>
        <w:rPr>
          <w:color w:val="000000"/>
        </w:rPr>
      </w:pPr>
    </w:p>
    <w:p w:rsidR="000B417D" w:rsidRDefault="000B417D" w:rsidP="000B417D">
      <w:pPr>
        <w:rPr>
          <w:color w:val="000000"/>
        </w:rPr>
      </w:pPr>
    </w:p>
    <w:p w:rsidR="000B417D" w:rsidRDefault="000B417D" w:rsidP="000B417D">
      <w:pPr>
        <w:rPr>
          <w:color w:val="000000"/>
        </w:rPr>
      </w:pPr>
    </w:p>
    <w:p w:rsidR="000B417D" w:rsidRDefault="000B417D" w:rsidP="000B417D">
      <w:pPr>
        <w:rPr>
          <w:color w:val="000000"/>
        </w:rPr>
      </w:pPr>
      <w:r>
        <w:rPr>
          <w:color w:val="000000"/>
        </w:rPr>
        <w:lastRenderedPageBreak/>
        <w:t xml:space="preserve">3. Опубликовать настоящее постановление в периодическом печатном издании органа местного самоуправления Сокурского сельсовета Мошковского района Новосибирской области «Вести Сокурского сельсовета» и на сайте администрации Сокурского сельсовета </w:t>
      </w:r>
      <w:r>
        <w:rPr>
          <w:color w:val="000000"/>
          <w:lang w:val="en-US"/>
        </w:rPr>
        <w:t>www</w:t>
      </w:r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sokur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nso</w:t>
      </w:r>
      <w:proofErr w:type="spellEnd"/>
      <w:r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.</w:t>
      </w:r>
    </w:p>
    <w:p w:rsidR="000B417D" w:rsidRDefault="000B417D" w:rsidP="000B417D"/>
    <w:p w:rsidR="000B417D" w:rsidRDefault="000B417D" w:rsidP="000B417D"/>
    <w:p w:rsidR="000B417D" w:rsidRDefault="000B417D" w:rsidP="000B417D">
      <w:pPr>
        <w:jc w:val="left"/>
      </w:pPr>
      <w:r>
        <w:t>Глава Сокурского сельсовета</w:t>
      </w:r>
    </w:p>
    <w:p w:rsidR="000B417D" w:rsidRDefault="000B417D" w:rsidP="000B417D">
      <w:pPr>
        <w:jc w:val="left"/>
      </w:pPr>
      <w:r>
        <w:t>Мошковского района</w:t>
      </w:r>
    </w:p>
    <w:p w:rsidR="000B417D" w:rsidRDefault="000B417D" w:rsidP="000B417D">
      <w:pPr>
        <w:jc w:val="left"/>
      </w:pPr>
      <w:r>
        <w:t>Новосибирской области                                                              П.М. Дубовский</w:t>
      </w:r>
    </w:p>
    <w:p w:rsidR="000B417D" w:rsidRDefault="000B417D"/>
    <w:sectPr w:rsidR="000B4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72D"/>
    <w:multiLevelType w:val="hybridMultilevel"/>
    <w:tmpl w:val="13004820"/>
    <w:lvl w:ilvl="0" w:tplc="4C62A47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030"/>
    <w:rsid w:val="000B417D"/>
    <w:rsid w:val="00310030"/>
    <w:rsid w:val="005A5602"/>
    <w:rsid w:val="00772BF5"/>
    <w:rsid w:val="00EC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AB8"/>
    <w:rPr>
      <w:color w:val="0000FF"/>
      <w:u w:val="single"/>
    </w:rPr>
  </w:style>
  <w:style w:type="table" w:styleId="a4">
    <w:name w:val="Table Grid"/>
    <w:basedOn w:val="a1"/>
    <w:uiPriority w:val="59"/>
    <w:rsid w:val="00EC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B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B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2AB8"/>
    <w:rPr>
      <w:color w:val="0000FF"/>
      <w:u w:val="single"/>
    </w:rPr>
  </w:style>
  <w:style w:type="table" w:styleId="a4">
    <w:name w:val="Table Grid"/>
    <w:basedOn w:val="a1"/>
    <w:uiPriority w:val="59"/>
    <w:rsid w:val="00EC2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72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2024-03-11T04:23:00Z</dcterms:created>
  <dcterms:modified xsi:type="dcterms:W3CDTF">2024-03-11T04:47:00Z</dcterms:modified>
</cp:coreProperties>
</file>