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814" w:rsidRDefault="000C325B" w:rsidP="00E72BC6">
      <w:pPr>
        <w:jc w:val="center"/>
        <w:rPr>
          <w:b/>
          <w:sz w:val="28"/>
          <w:szCs w:val="28"/>
        </w:rPr>
      </w:pPr>
      <w:r w:rsidRPr="000C325B">
        <w:rPr>
          <w:b/>
          <w:sz w:val="28"/>
          <w:szCs w:val="28"/>
        </w:rPr>
        <w:t xml:space="preserve">Число </w:t>
      </w:r>
      <w:r>
        <w:rPr>
          <w:b/>
          <w:sz w:val="28"/>
          <w:szCs w:val="28"/>
        </w:rPr>
        <w:t xml:space="preserve">замещенных рабочих мест в субъектах малого и среднего предпринимательства на территории </w:t>
      </w:r>
      <w:proofErr w:type="spellStart"/>
      <w:r>
        <w:rPr>
          <w:b/>
          <w:sz w:val="28"/>
          <w:szCs w:val="28"/>
        </w:rPr>
        <w:t>Сокурского</w:t>
      </w:r>
      <w:proofErr w:type="spellEnd"/>
      <w:r>
        <w:rPr>
          <w:b/>
          <w:sz w:val="28"/>
          <w:szCs w:val="28"/>
        </w:rPr>
        <w:t xml:space="preserve"> сельсовета </w:t>
      </w:r>
      <w:r w:rsidR="00E72BC6">
        <w:rPr>
          <w:b/>
          <w:sz w:val="28"/>
          <w:szCs w:val="28"/>
        </w:rPr>
        <w:t>в соответствии с их классификацией по видам экономической деятельности</w:t>
      </w:r>
    </w:p>
    <w:p w:rsidR="00D8745C" w:rsidRDefault="00D8745C" w:rsidP="00E72BC6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E72BC6" w:rsidTr="00D8745C">
        <w:trPr>
          <w:trHeight w:val="994"/>
        </w:trPr>
        <w:tc>
          <w:tcPr>
            <w:tcW w:w="6629" w:type="dxa"/>
          </w:tcPr>
          <w:p w:rsidR="00E72BC6" w:rsidRPr="00D8745C" w:rsidRDefault="00E72BC6" w:rsidP="00E72BC6">
            <w:pPr>
              <w:jc w:val="center"/>
              <w:rPr>
                <w:b/>
                <w:sz w:val="28"/>
                <w:szCs w:val="28"/>
              </w:rPr>
            </w:pPr>
            <w:r w:rsidRPr="00D8745C">
              <w:rPr>
                <w:b/>
                <w:sz w:val="28"/>
                <w:szCs w:val="28"/>
              </w:rPr>
              <w:t>Число замещенных рабочих мест в субъектах малого и среднего предпринимательства в соответствии с их классификацией по видам экономической деятельности (чел.)</w:t>
            </w:r>
          </w:p>
        </w:tc>
        <w:tc>
          <w:tcPr>
            <w:tcW w:w="2942" w:type="dxa"/>
          </w:tcPr>
          <w:p w:rsidR="00E72BC6" w:rsidRPr="00D8745C" w:rsidRDefault="00EC49AD" w:rsidP="00E72B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2024</w:t>
            </w:r>
            <w:r w:rsidR="00E72BC6" w:rsidRPr="00D8745C">
              <w:rPr>
                <w:b/>
                <w:sz w:val="28"/>
                <w:szCs w:val="28"/>
              </w:rPr>
              <w:t xml:space="preserve"> год </w:t>
            </w:r>
          </w:p>
        </w:tc>
      </w:tr>
      <w:tr w:rsidR="00E72BC6" w:rsidTr="00D8745C">
        <w:trPr>
          <w:trHeight w:val="744"/>
        </w:trPr>
        <w:tc>
          <w:tcPr>
            <w:tcW w:w="6629" w:type="dxa"/>
          </w:tcPr>
          <w:p w:rsidR="00E72BC6" w:rsidRPr="00D8745C" w:rsidRDefault="00F851F0" w:rsidP="006F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45C">
              <w:rPr>
                <w:rFonts w:ascii="Times New Roman" w:hAnsi="Times New Roman" w:cs="Times New Roman"/>
                <w:sz w:val="24"/>
                <w:szCs w:val="24"/>
              </w:rPr>
              <w:t>Сельское, лесное хозяйство, охота, рыболовство и рыбоводство</w:t>
            </w:r>
            <w:r w:rsidRPr="00D8745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8745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874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42" w:type="dxa"/>
          </w:tcPr>
          <w:p w:rsidR="00E72BC6" w:rsidRPr="00D8745C" w:rsidRDefault="00EC49AD" w:rsidP="00E72B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2BC6" w:rsidTr="00D8745C">
        <w:trPr>
          <w:trHeight w:val="464"/>
        </w:trPr>
        <w:tc>
          <w:tcPr>
            <w:tcW w:w="6629" w:type="dxa"/>
          </w:tcPr>
          <w:p w:rsidR="00E72BC6" w:rsidRPr="00D8745C" w:rsidRDefault="00C24C83" w:rsidP="00F851F0">
            <w:pPr>
              <w:rPr>
                <w:sz w:val="24"/>
                <w:szCs w:val="24"/>
              </w:rPr>
            </w:pPr>
            <w:r w:rsidRPr="00D8745C">
              <w:rPr>
                <w:sz w:val="24"/>
                <w:szCs w:val="24"/>
              </w:rPr>
              <w:t xml:space="preserve"> </w:t>
            </w:r>
            <w:r w:rsidR="007208B9" w:rsidRPr="00D8745C">
              <w:rPr>
                <w:sz w:val="24"/>
                <w:szCs w:val="24"/>
              </w:rPr>
              <w:t>Обрабатывающие производства</w:t>
            </w:r>
            <w:r w:rsidR="007208B9" w:rsidRPr="00D8745C">
              <w:rPr>
                <w:sz w:val="24"/>
                <w:szCs w:val="24"/>
              </w:rPr>
              <w:tab/>
            </w:r>
            <w:r w:rsidR="007208B9" w:rsidRPr="00D8745C">
              <w:rPr>
                <w:sz w:val="24"/>
                <w:szCs w:val="24"/>
              </w:rPr>
              <w:tab/>
            </w:r>
            <w:r w:rsidR="007208B9" w:rsidRPr="00D8745C">
              <w:rPr>
                <w:sz w:val="24"/>
                <w:szCs w:val="24"/>
              </w:rPr>
              <w:tab/>
            </w:r>
          </w:p>
        </w:tc>
        <w:tc>
          <w:tcPr>
            <w:tcW w:w="2942" w:type="dxa"/>
          </w:tcPr>
          <w:p w:rsidR="00E72BC6" w:rsidRPr="00D8745C" w:rsidRDefault="00EC49AD" w:rsidP="00E72B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F34EAF" w:rsidTr="00D8745C">
        <w:trPr>
          <w:trHeight w:val="424"/>
        </w:trPr>
        <w:tc>
          <w:tcPr>
            <w:tcW w:w="6629" w:type="dxa"/>
          </w:tcPr>
          <w:p w:rsidR="00F34EAF" w:rsidRPr="00D8745C" w:rsidRDefault="00FC4C56" w:rsidP="00FC4C56">
            <w:pPr>
              <w:rPr>
                <w:sz w:val="24"/>
                <w:szCs w:val="24"/>
              </w:rPr>
            </w:pPr>
            <w:r w:rsidRPr="00D8745C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2942" w:type="dxa"/>
          </w:tcPr>
          <w:p w:rsidR="00F34EAF" w:rsidRPr="00D8745C" w:rsidRDefault="002277F4" w:rsidP="00E72B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34EAF" w:rsidTr="00D8745C">
        <w:trPr>
          <w:trHeight w:val="826"/>
        </w:trPr>
        <w:tc>
          <w:tcPr>
            <w:tcW w:w="6629" w:type="dxa"/>
          </w:tcPr>
          <w:p w:rsidR="00F34EAF" w:rsidRPr="00D8745C" w:rsidRDefault="00FC4C56" w:rsidP="00FC4C56">
            <w:pPr>
              <w:rPr>
                <w:sz w:val="24"/>
                <w:szCs w:val="24"/>
              </w:rPr>
            </w:pPr>
            <w:r w:rsidRPr="00D8745C">
              <w:rPr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2942" w:type="dxa"/>
          </w:tcPr>
          <w:p w:rsidR="00F34EAF" w:rsidRPr="00D8745C" w:rsidRDefault="00EC49AD" w:rsidP="00E72B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</w:tr>
      <w:tr w:rsidR="00F34EAF" w:rsidTr="00D8745C">
        <w:trPr>
          <w:trHeight w:val="423"/>
        </w:trPr>
        <w:tc>
          <w:tcPr>
            <w:tcW w:w="6629" w:type="dxa"/>
          </w:tcPr>
          <w:p w:rsidR="00F34EAF" w:rsidRPr="00D8745C" w:rsidRDefault="00FC4C56" w:rsidP="00FC4C56">
            <w:pPr>
              <w:rPr>
                <w:sz w:val="24"/>
                <w:szCs w:val="24"/>
              </w:rPr>
            </w:pPr>
            <w:r w:rsidRPr="00D8745C">
              <w:rPr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2942" w:type="dxa"/>
          </w:tcPr>
          <w:p w:rsidR="00F34EAF" w:rsidRPr="00D8745C" w:rsidRDefault="00EC49AD" w:rsidP="00E72B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F34EAF" w:rsidTr="00D8745C">
        <w:trPr>
          <w:trHeight w:val="695"/>
        </w:trPr>
        <w:tc>
          <w:tcPr>
            <w:tcW w:w="6629" w:type="dxa"/>
          </w:tcPr>
          <w:p w:rsidR="00F34EAF" w:rsidRPr="00D8745C" w:rsidRDefault="003E307A" w:rsidP="0011704F">
            <w:pPr>
              <w:rPr>
                <w:sz w:val="24"/>
                <w:szCs w:val="24"/>
              </w:rPr>
            </w:pPr>
            <w:r w:rsidRPr="00D8745C">
              <w:rPr>
                <w:sz w:val="24"/>
                <w:szCs w:val="24"/>
              </w:rPr>
              <w:t>Деятельность по операциям с недвижимым имуществом</w:t>
            </w:r>
            <w:r w:rsidRPr="00D8745C">
              <w:rPr>
                <w:sz w:val="24"/>
                <w:szCs w:val="24"/>
              </w:rPr>
              <w:tab/>
            </w:r>
            <w:r w:rsidRPr="00D8745C">
              <w:rPr>
                <w:sz w:val="24"/>
                <w:szCs w:val="24"/>
              </w:rPr>
              <w:tab/>
            </w:r>
          </w:p>
        </w:tc>
        <w:tc>
          <w:tcPr>
            <w:tcW w:w="2942" w:type="dxa"/>
          </w:tcPr>
          <w:p w:rsidR="00F34EAF" w:rsidRPr="00D8745C" w:rsidRDefault="002277F4" w:rsidP="00E72B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34EAF" w:rsidTr="00F34EAF">
        <w:tc>
          <w:tcPr>
            <w:tcW w:w="6629" w:type="dxa"/>
          </w:tcPr>
          <w:p w:rsidR="00F34EAF" w:rsidRPr="00D8745C" w:rsidRDefault="003E307A" w:rsidP="00892411">
            <w:pPr>
              <w:rPr>
                <w:sz w:val="24"/>
                <w:szCs w:val="24"/>
              </w:rPr>
            </w:pPr>
            <w:r w:rsidRPr="00D8745C">
              <w:rPr>
                <w:sz w:val="24"/>
                <w:szCs w:val="24"/>
              </w:rPr>
              <w:t>Деятельность профессиональная, научная и техническая</w:t>
            </w:r>
            <w:r w:rsidRPr="00D8745C">
              <w:rPr>
                <w:sz w:val="24"/>
                <w:szCs w:val="24"/>
              </w:rPr>
              <w:tab/>
            </w:r>
            <w:r w:rsidRPr="00D8745C">
              <w:rPr>
                <w:sz w:val="24"/>
                <w:szCs w:val="24"/>
              </w:rPr>
              <w:tab/>
            </w:r>
          </w:p>
        </w:tc>
        <w:tc>
          <w:tcPr>
            <w:tcW w:w="2942" w:type="dxa"/>
          </w:tcPr>
          <w:p w:rsidR="00F34EAF" w:rsidRPr="00D8745C" w:rsidRDefault="002277F4" w:rsidP="00E72B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E72BC6" w:rsidRPr="000C325B" w:rsidRDefault="00E72BC6" w:rsidP="00E72BC6">
      <w:pPr>
        <w:jc w:val="center"/>
        <w:rPr>
          <w:b/>
          <w:sz w:val="28"/>
          <w:szCs w:val="28"/>
        </w:rPr>
      </w:pPr>
    </w:p>
    <w:sectPr w:rsidR="00E72BC6" w:rsidRPr="000C3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5B"/>
    <w:rsid w:val="000C325B"/>
    <w:rsid w:val="0011704F"/>
    <w:rsid w:val="002277F4"/>
    <w:rsid w:val="00294E3C"/>
    <w:rsid w:val="002D3119"/>
    <w:rsid w:val="003E307A"/>
    <w:rsid w:val="00441814"/>
    <w:rsid w:val="004574E5"/>
    <w:rsid w:val="005416CE"/>
    <w:rsid w:val="006F6C4D"/>
    <w:rsid w:val="00715F41"/>
    <w:rsid w:val="007208B9"/>
    <w:rsid w:val="007A4325"/>
    <w:rsid w:val="00892411"/>
    <w:rsid w:val="009E77FD"/>
    <w:rsid w:val="00A4389C"/>
    <w:rsid w:val="00BC59BC"/>
    <w:rsid w:val="00C24C83"/>
    <w:rsid w:val="00C82A10"/>
    <w:rsid w:val="00D04307"/>
    <w:rsid w:val="00D62A94"/>
    <w:rsid w:val="00D8745C"/>
    <w:rsid w:val="00E72BC6"/>
    <w:rsid w:val="00E92CF8"/>
    <w:rsid w:val="00EC49AD"/>
    <w:rsid w:val="00F34EAF"/>
    <w:rsid w:val="00F851F0"/>
    <w:rsid w:val="00FC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2025-01-14T03:53:00Z</cp:lastPrinted>
  <dcterms:created xsi:type="dcterms:W3CDTF">2021-06-17T09:38:00Z</dcterms:created>
  <dcterms:modified xsi:type="dcterms:W3CDTF">2025-01-14T03:53:00Z</dcterms:modified>
</cp:coreProperties>
</file>